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AF" w:rsidRDefault="002038B7" w:rsidP="0058259D">
      <w:pPr>
        <w:pStyle w:val="a5"/>
        <w:ind w:left="426" w:firstLine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развития </w:t>
      </w:r>
    </w:p>
    <w:p w:rsidR="00CD3E53" w:rsidRPr="005115E0" w:rsidRDefault="002038B7" w:rsidP="0058259D">
      <w:pPr>
        <w:pStyle w:val="a5"/>
        <w:ind w:left="426" w:firstLine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библиотеки МОУ «Европейский лицей»</w:t>
      </w:r>
    </w:p>
    <w:p w:rsidR="00CD3E53" w:rsidRPr="005115E0" w:rsidRDefault="00CD3E53" w:rsidP="0058259D">
      <w:pPr>
        <w:pStyle w:val="a5"/>
        <w:ind w:left="426" w:firstLine="425"/>
        <w:jc w:val="right"/>
        <w:rPr>
          <w:sz w:val="24"/>
          <w:szCs w:val="24"/>
        </w:rPr>
      </w:pPr>
      <w:r w:rsidRPr="005115E0">
        <w:rPr>
          <w:sz w:val="24"/>
          <w:szCs w:val="24"/>
        </w:rPr>
        <w:tab/>
      </w:r>
    </w:p>
    <w:p w:rsidR="00CD3E53" w:rsidRPr="005115E0" w:rsidRDefault="00CD3E53" w:rsidP="0058259D">
      <w:pPr>
        <w:pStyle w:val="a5"/>
        <w:ind w:left="426" w:firstLine="425"/>
        <w:rPr>
          <w:sz w:val="24"/>
          <w:szCs w:val="24"/>
        </w:rPr>
      </w:pPr>
    </w:p>
    <w:p w:rsidR="00CD3E53" w:rsidRPr="005115E0" w:rsidRDefault="00CD3E53" w:rsidP="00EE519F">
      <w:pPr>
        <w:pStyle w:val="a5"/>
        <w:ind w:left="426" w:firstLine="425"/>
        <w:jc w:val="both"/>
        <w:rPr>
          <w:sz w:val="24"/>
          <w:szCs w:val="24"/>
        </w:rPr>
      </w:pPr>
      <w:r w:rsidRPr="005115E0">
        <w:rPr>
          <w:b/>
          <w:sz w:val="24"/>
          <w:szCs w:val="24"/>
        </w:rPr>
        <w:t>Направление</w:t>
      </w:r>
      <w:r w:rsidRPr="005115E0">
        <w:rPr>
          <w:sz w:val="24"/>
          <w:szCs w:val="24"/>
        </w:rPr>
        <w:t xml:space="preserve">: </w:t>
      </w:r>
      <w:r w:rsidR="00EE519F" w:rsidRPr="005115E0">
        <w:rPr>
          <w:sz w:val="24"/>
          <w:szCs w:val="24"/>
        </w:rPr>
        <w:t>Развитие и модернизация библиоте</w:t>
      </w:r>
      <w:r w:rsidR="002038B7">
        <w:rPr>
          <w:sz w:val="24"/>
          <w:szCs w:val="24"/>
        </w:rPr>
        <w:t>ки как информационного творческого центра</w:t>
      </w:r>
    </w:p>
    <w:p w:rsidR="00CD3E53" w:rsidRPr="005115E0" w:rsidRDefault="00CD3E53" w:rsidP="00EE519F">
      <w:pPr>
        <w:pStyle w:val="a5"/>
        <w:ind w:left="426" w:firstLine="425"/>
        <w:jc w:val="both"/>
        <w:rPr>
          <w:sz w:val="24"/>
          <w:szCs w:val="24"/>
        </w:rPr>
      </w:pPr>
      <w:r w:rsidRPr="005115E0">
        <w:rPr>
          <w:b/>
          <w:sz w:val="24"/>
          <w:szCs w:val="24"/>
        </w:rPr>
        <w:t>Организация</w:t>
      </w:r>
      <w:r w:rsidRPr="005115E0">
        <w:rPr>
          <w:sz w:val="24"/>
          <w:szCs w:val="24"/>
        </w:rPr>
        <w:t>: Муниципальное об</w:t>
      </w:r>
      <w:r w:rsidR="00EE519F" w:rsidRPr="005115E0">
        <w:rPr>
          <w:sz w:val="24"/>
          <w:szCs w:val="24"/>
        </w:rPr>
        <w:t>щеоб</w:t>
      </w:r>
      <w:r w:rsidRPr="005115E0">
        <w:rPr>
          <w:sz w:val="24"/>
          <w:szCs w:val="24"/>
        </w:rPr>
        <w:t>разовательное учреждение «</w:t>
      </w:r>
      <w:r w:rsidR="00EE519F" w:rsidRPr="005115E0">
        <w:rPr>
          <w:sz w:val="24"/>
          <w:szCs w:val="24"/>
        </w:rPr>
        <w:t>Европейский лицей (Ассоциированная школа ЮНЕСКО)</w:t>
      </w:r>
      <w:r w:rsidRPr="005115E0">
        <w:rPr>
          <w:sz w:val="24"/>
          <w:szCs w:val="24"/>
        </w:rPr>
        <w:t>»,</w:t>
      </w:r>
      <w:r w:rsidR="0058259D" w:rsidRPr="005115E0">
        <w:rPr>
          <w:sz w:val="24"/>
          <w:szCs w:val="24"/>
        </w:rPr>
        <w:t xml:space="preserve"> </w:t>
      </w:r>
      <w:r w:rsidRPr="005115E0">
        <w:rPr>
          <w:sz w:val="24"/>
          <w:szCs w:val="24"/>
        </w:rPr>
        <w:t>46050</w:t>
      </w:r>
      <w:r w:rsidR="00EE519F" w:rsidRPr="005115E0">
        <w:rPr>
          <w:sz w:val="24"/>
          <w:szCs w:val="24"/>
        </w:rPr>
        <w:t>7</w:t>
      </w:r>
      <w:r w:rsidRPr="005115E0">
        <w:rPr>
          <w:sz w:val="24"/>
          <w:szCs w:val="24"/>
        </w:rPr>
        <w:t xml:space="preserve">, Оренбургская область, Оренбургский район, </w:t>
      </w:r>
      <w:r w:rsidR="00EE519F" w:rsidRPr="005115E0">
        <w:rPr>
          <w:sz w:val="24"/>
          <w:szCs w:val="24"/>
        </w:rPr>
        <w:t>по</w:t>
      </w:r>
      <w:r w:rsidRPr="005115E0">
        <w:rPr>
          <w:sz w:val="24"/>
          <w:szCs w:val="24"/>
        </w:rPr>
        <w:t xml:space="preserve">с. </w:t>
      </w:r>
      <w:r w:rsidR="00EE519F" w:rsidRPr="005115E0">
        <w:rPr>
          <w:sz w:val="24"/>
          <w:szCs w:val="24"/>
        </w:rPr>
        <w:t>Пригородный</w:t>
      </w:r>
      <w:r w:rsidRPr="005115E0">
        <w:rPr>
          <w:sz w:val="24"/>
          <w:szCs w:val="24"/>
        </w:rPr>
        <w:t xml:space="preserve">, ул. </w:t>
      </w:r>
      <w:r w:rsidR="00EE519F" w:rsidRPr="005115E0">
        <w:rPr>
          <w:sz w:val="24"/>
          <w:szCs w:val="24"/>
        </w:rPr>
        <w:t>Школьная</w:t>
      </w:r>
      <w:r w:rsidRPr="005115E0">
        <w:rPr>
          <w:sz w:val="24"/>
          <w:szCs w:val="24"/>
        </w:rPr>
        <w:t xml:space="preserve">, </w:t>
      </w:r>
      <w:r w:rsidR="00EE519F" w:rsidRPr="005115E0">
        <w:rPr>
          <w:sz w:val="24"/>
          <w:szCs w:val="24"/>
        </w:rPr>
        <w:t>1</w:t>
      </w:r>
      <w:r w:rsidR="00B64D2B">
        <w:rPr>
          <w:sz w:val="24"/>
          <w:szCs w:val="24"/>
        </w:rPr>
        <w:t>;</w:t>
      </w:r>
      <w:r w:rsidRPr="005115E0">
        <w:rPr>
          <w:sz w:val="24"/>
          <w:szCs w:val="24"/>
        </w:rPr>
        <w:t xml:space="preserve"> телефон: 8(3532)</w:t>
      </w:r>
      <w:r w:rsidR="00EE519F" w:rsidRPr="005115E0">
        <w:rPr>
          <w:sz w:val="24"/>
          <w:szCs w:val="24"/>
        </w:rPr>
        <w:t>37</w:t>
      </w:r>
      <w:r w:rsidRPr="005115E0">
        <w:rPr>
          <w:sz w:val="24"/>
          <w:szCs w:val="24"/>
        </w:rPr>
        <w:t>-</w:t>
      </w:r>
      <w:r w:rsidR="00EE519F" w:rsidRPr="005115E0">
        <w:rPr>
          <w:sz w:val="24"/>
          <w:szCs w:val="24"/>
        </w:rPr>
        <w:t>12</w:t>
      </w:r>
      <w:r w:rsidRPr="005115E0">
        <w:rPr>
          <w:sz w:val="24"/>
          <w:szCs w:val="24"/>
        </w:rPr>
        <w:t>-</w:t>
      </w:r>
      <w:r w:rsidR="00EE519F" w:rsidRPr="005115E0">
        <w:rPr>
          <w:sz w:val="24"/>
          <w:szCs w:val="24"/>
        </w:rPr>
        <w:t>17</w:t>
      </w:r>
      <w:r w:rsidRPr="005115E0">
        <w:rPr>
          <w:sz w:val="24"/>
          <w:szCs w:val="24"/>
        </w:rPr>
        <w:t>, факс: 8(3532)</w:t>
      </w:r>
      <w:r w:rsidR="00EE519F" w:rsidRPr="005115E0">
        <w:rPr>
          <w:sz w:val="24"/>
          <w:szCs w:val="24"/>
        </w:rPr>
        <w:t>37</w:t>
      </w:r>
      <w:r w:rsidRPr="005115E0">
        <w:rPr>
          <w:sz w:val="24"/>
          <w:szCs w:val="24"/>
        </w:rPr>
        <w:t>-</w:t>
      </w:r>
      <w:r w:rsidR="00EE519F" w:rsidRPr="005115E0">
        <w:rPr>
          <w:sz w:val="24"/>
          <w:szCs w:val="24"/>
        </w:rPr>
        <w:t>10</w:t>
      </w:r>
      <w:r w:rsidRPr="005115E0">
        <w:rPr>
          <w:sz w:val="24"/>
          <w:szCs w:val="24"/>
        </w:rPr>
        <w:t>-</w:t>
      </w:r>
      <w:r w:rsidR="00EE519F" w:rsidRPr="005115E0">
        <w:rPr>
          <w:sz w:val="24"/>
          <w:szCs w:val="24"/>
        </w:rPr>
        <w:t>70</w:t>
      </w:r>
      <w:r w:rsidRPr="005115E0">
        <w:rPr>
          <w:sz w:val="24"/>
          <w:szCs w:val="24"/>
        </w:rPr>
        <w:t xml:space="preserve">, </w:t>
      </w:r>
      <w:proofErr w:type="spellStart"/>
      <w:proofErr w:type="gramStart"/>
      <w:r w:rsidRPr="005115E0">
        <w:rPr>
          <w:sz w:val="24"/>
          <w:szCs w:val="24"/>
        </w:rPr>
        <w:t>е</w:t>
      </w:r>
      <w:proofErr w:type="gramEnd"/>
      <w:r w:rsidRPr="005115E0">
        <w:rPr>
          <w:sz w:val="24"/>
          <w:szCs w:val="24"/>
        </w:rPr>
        <w:t>-mail</w:t>
      </w:r>
      <w:proofErr w:type="spellEnd"/>
      <w:r w:rsidRPr="005115E0">
        <w:rPr>
          <w:sz w:val="24"/>
          <w:szCs w:val="24"/>
        </w:rPr>
        <w:t xml:space="preserve">: </w:t>
      </w:r>
      <w:r w:rsidR="00EE519F" w:rsidRPr="005115E0">
        <w:rPr>
          <w:sz w:val="24"/>
          <w:szCs w:val="24"/>
          <w:lang w:val="en-US"/>
        </w:rPr>
        <w:t>euro</w:t>
      </w:r>
      <w:r w:rsidR="00EE519F" w:rsidRPr="005115E0">
        <w:rPr>
          <w:sz w:val="24"/>
          <w:szCs w:val="24"/>
        </w:rPr>
        <w:t>-</w:t>
      </w:r>
      <w:proofErr w:type="spellStart"/>
      <w:r w:rsidR="00EE519F" w:rsidRPr="005115E0">
        <w:rPr>
          <w:sz w:val="24"/>
          <w:szCs w:val="24"/>
          <w:lang w:val="en-US"/>
        </w:rPr>
        <w:t>licey</w:t>
      </w:r>
      <w:proofErr w:type="spellEnd"/>
      <w:r w:rsidR="00EE519F" w:rsidRPr="005115E0">
        <w:rPr>
          <w:sz w:val="24"/>
          <w:szCs w:val="24"/>
        </w:rPr>
        <w:t>@</w:t>
      </w:r>
      <w:r w:rsidR="00EE519F" w:rsidRPr="005115E0">
        <w:rPr>
          <w:sz w:val="24"/>
          <w:szCs w:val="24"/>
          <w:lang w:val="en-US"/>
        </w:rPr>
        <w:t>mail</w:t>
      </w:r>
      <w:r w:rsidR="00EE519F" w:rsidRPr="005115E0">
        <w:rPr>
          <w:sz w:val="24"/>
          <w:szCs w:val="24"/>
        </w:rPr>
        <w:t>.</w:t>
      </w:r>
      <w:proofErr w:type="spellStart"/>
      <w:r w:rsidR="00EE519F" w:rsidRPr="005115E0">
        <w:rPr>
          <w:sz w:val="24"/>
          <w:szCs w:val="24"/>
          <w:lang w:val="en-US"/>
        </w:rPr>
        <w:t>ru</w:t>
      </w:r>
      <w:proofErr w:type="spellEnd"/>
    </w:p>
    <w:p w:rsidR="00B64D2B" w:rsidRDefault="00B64D2B" w:rsidP="00B64D2B">
      <w:pPr>
        <w:pStyle w:val="a5"/>
        <w:ind w:left="426" w:firstLine="425"/>
        <w:jc w:val="both"/>
        <w:rPr>
          <w:sz w:val="24"/>
          <w:szCs w:val="24"/>
        </w:rPr>
      </w:pPr>
      <w:r w:rsidRPr="00B64D2B">
        <w:rPr>
          <w:b/>
          <w:sz w:val="24"/>
          <w:szCs w:val="24"/>
        </w:rPr>
        <w:t>Директор организации</w:t>
      </w:r>
      <w:r>
        <w:rPr>
          <w:sz w:val="24"/>
          <w:szCs w:val="24"/>
        </w:rPr>
        <w:t>: Верещагина Наталия Геннадиевна, директор МОУ «Европейский лицей (Ассоциированная школа ЮНЕСКО)» 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ригородный Оренбургского района Оренбургской области; телефон: </w:t>
      </w:r>
      <w:r w:rsidRPr="005115E0">
        <w:rPr>
          <w:sz w:val="24"/>
          <w:szCs w:val="24"/>
        </w:rPr>
        <w:t xml:space="preserve">8(3532)37-12-17, факс: 8(3532)37-10-70, </w:t>
      </w:r>
      <w:proofErr w:type="spellStart"/>
      <w:r w:rsidRPr="005115E0">
        <w:rPr>
          <w:sz w:val="24"/>
          <w:szCs w:val="24"/>
        </w:rPr>
        <w:t>е-mail</w:t>
      </w:r>
      <w:proofErr w:type="spellEnd"/>
      <w:r w:rsidRPr="005115E0">
        <w:rPr>
          <w:sz w:val="24"/>
          <w:szCs w:val="24"/>
        </w:rPr>
        <w:t xml:space="preserve">: </w:t>
      </w:r>
      <w:hyperlink r:id="rId8" w:history="1">
        <w:r w:rsidR="002038B7" w:rsidRPr="00A31B53">
          <w:rPr>
            <w:rStyle w:val="a4"/>
            <w:sz w:val="24"/>
            <w:szCs w:val="24"/>
            <w:lang w:val="en-US"/>
          </w:rPr>
          <w:t>euro</w:t>
        </w:r>
        <w:r w:rsidR="002038B7" w:rsidRPr="00A31B53">
          <w:rPr>
            <w:rStyle w:val="a4"/>
            <w:sz w:val="24"/>
            <w:szCs w:val="24"/>
          </w:rPr>
          <w:t>-</w:t>
        </w:r>
        <w:r w:rsidR="002038B7" w:rsidRPr="00A31B53">
          <w:rPr>
            <w:rStyle w:val="a4"/>
            <w:sz w:val="24"/>
            <w:szCs w:val="24"/>
            <w:lang w:val="en-US"/>
          </w:rPr>
          <w:t>licey</w:t>
        </w:r>
        <w:r w:rsidR="002038B7" w:rsidRPr="00A31B53">
          <w:rPr>
            <w:rStyle w:val="a4"/>
            <w:sz w:val="24"/>
            <w:szCs w:val="24"/>
          </w:rPr>
          <w:t>@</w:t>
        </w:r>
        <w:r w:rsidR="002038B7" w:rsidRPr="00A31B53">
          <w:rPr>
            <w:rStyle w:val="a4"/>
            <w:sz w:val="24"/>
            <w:szCs w:val="24"/>
            <w:lang w:val="en-US"/>
          </w:rPr>
          <w:t>mail</w:t>
        </w:r>
        <w:r w:rsidR="002038B7" w:rsidRPr="00A31B53">
          <w:rPr>
            <w:rStyle w:val="a4"/>
            <w:sz w:val="24"/>
            <w:szCs w:val="24"/>
          </w:rPr>
          <w:t>.</w:t>
        </w:r>
        <w:r w:rsidR="002038B7" w:rsidRPr="00A31B53">
          <w:rPr>
            <w:rStyle w:val="a4"/>
            <w:sz w:val="24"/>
            <w:szCs w:val="24"/>
            <w:lang w:val="en-US"/>
          </w:rPr>
          <w:t>ru</w:t>
        </w:r>
      </w:hyperlink>
    </w:p>
    <w:p w:rsidR="002038B7" w:rsidRPr="005115E0" w:rsidRDefault="002038B7" w:rsidP="002038B7">
      <w:pPr>
        <w:pStyle w:val="a5"/>
        <w:ind w:left="426" w:firstLine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Автор программы</w:t>
      </w:r>
      <w:r w:rsidRPr="005115E0">
        <w:rPr>
          <w:b/>
          <w:sz w:val="24"/>
          <w:szCs w:val="24"/>
        </w:rPr>
        <w:t>:</w:t>
      </w:r>
      <w:r w:rsidRPr="005115E0">
        <w:rPr>
          <w:sz w:val="24"/>
          <w:szCs w:val="24"/>
        </w:rPr>
        <w:t xml:space="preserve"> Баженова Анна Александровна, заведующая библиотекой, </w:t>
      </w:r>
      <w:r w:rsidR="006A004F">
        <w:rPr>
          <w:sz w:val="24"/>
          <w:szCs w:val="24"/>
        </w:rPr>
        <w:t xml:space="preserve">       </w:t>
      </w:r>
      <w:r w:rsidRPr="005115E0">
        <w:rPr>
          <w:sz w:val="24"/>
          <w:szCs w:val="24"/>
        </w:rPr>
        <w:t>тел</w:t>
      </w:r>
      <w:r w:rsidR="006A004F">
        <w:rPr>
          <w:sz w:val="24"/>
          <w:szCs w:val="24"/>
        </w:rPr>
        <w:t>.</w:t>
      </w:r>
      <w:r w:rsidRPr="005115E0">
        <w:rPr>
          <w:sz w:val="24"/>
          <w:szCs w:val="24"/>
        </w:rPr>
        <w:t xml:space="preserve">: 89619021955, </w:t>
      </w:r>
      <w:r w:rsidRPr="005115E0">
        <w:rPr>
          <w:sz w:val="24"/>
          <w:szCs w:val="24"/>
          <w:lang w:val="en-US"/>
        </w:rPr>
        <w:t>e</w:t>
      </w:r>
      <w:r w:rsidRPr="005115E0">
        <w:rPr>
          <w:sz w:val="24"/>
          <w:szCs w:val="24"/>
        </w:rPr>
        <w:t>-</w:t>
      </w:r>
      <w:proofErr w:type="spellStart"/>
      <w:r w:rsidRPr="005115E0">
        <w:rPr>
          <w:sz w:val="24"/>
          <w:szCs w:val="24"/>
          <w:lang w:val="en-US"/>
        </w:rPr>
        <w:t>mai</w:t>
      </w:r>
      <w:proofErr w:type="spellEnd"/>
      <w:r w:rsidRPr="005115E0">
        <w:rPr>
          <w:sz w:val="24"/>
          <w:szCs w:val="24"/>
        </w:rPr>
        <w:t xml:space="preserve">: </w:t>
      </w:r>
      <w:proofErr w:type="spellStart"/>
      <w:r w:rsidR="006A004F">
        <w:rPr>
          <w:sz w:val="24"/>
          <w:szCs w:val="24"/>
          <w:lang w:val="en-US"/>
        </w:rPr>
        <w:t>blagodat</w:t>
      </w:r>
      <w:proofErr w:type="spellEnd"/>
      <w:r w:rsidR="006A004F" w:rsidRPr="006A004F">
        <w:rPr>
          <w:sz w:val="24"/>
          <w:szCs w:val="24"/>
        </w:rPr>
        <w:t>.681</w:t>
      </w:r>
      <w:r w:rsidRPr="005115E0">
        <w:rPr>
          <w:sz w:val="24"/>
          <w:szCs w:val="24"/>
        </w:rPr>
        <w:t>@</w:t>
      </w:r>
      <w:proofErr w:type="spellStart"/>
      <w:r w:rsidR="006A004F">
        <w:rPr>
          <w:sz w:val="24"/>
          <w:szCs w:val="24"/>
          <w:lang w:val="en-US"/>
        </w:rPr>
        <w:t>yandex</w:t>
      </w:r>
      <w:proofErr w:type="spellEnd"/>
      <w:r w:rsidRPr="005115E0">
        <w:rPr>
          <w:sz w:val="24"/>
          <w:szCs w:val="24"/>
        </w:rPr>
        <w:t>.</w:t>
      </w:r>
      <w:proofErr w:type="spellStart"/>
      <w:r w:rsidRPr="005115E0">
        <w:rPr>
          <w:sz w:val="24"/>
          <w:szCs w:val="24"/>
          <w:lang w:val="en-US"/>
        </w:rPr>
        <w:t>ru</w:t>
      </w:r>
      <w:proofErr w:type="spellEnd"/>
      <w:r w:rsidRPr="005115E0">
        <w:rPr>
          <w:sz w:val="24"/>
          <w:szCs w:val="24"/>
        </w:rPr>
        <w:t xml:space="preserve">   </w:t>
      </w:r>
    </w:p>
    <w:p w:rsidR="00CD3E53" w:rsidRPr="005115E0" w:rsidRDefault="00CD3E53" w:rsidP="00EE519F">
      <w:pPr>
        <w:pStyle w:val="a5"/>
        <w:ind w:left="426" w:firstLine="425"/>
        <w:jc w:val="both"/>
        <w:rPr>
          <w:sz w:val="24"/>
          <w:szCs w:val="24"/>
        </w:rPr>
      </w:pPr>
      <w:r w:rsidRPr="005115E0">
        <w:rPr>
          <w:b/>
          <w:sz w:val="24"/>
          <w:szCs w:val="24"/>
        </w:rPr>
        <w:t>Срок выполнения про</w:t>
      </w:r>
      <w:r w:rsidR="00E96CCD">
        <w:rPr>
          <w:b/>
          <w:sz w:val="24"/>
          <w:szCs w:val="24"/>
        </w:rPr>
        <w:t>граммы</w:t>
      </w:r>
      <w:r w:rsidRPr="005115E0">
        <w:rPr>
          <w:b/>
          <w:sz w:val="24"/>
          <w:szCs w:val="24"/>
        </w:rPr>
        <w:t>:</w:t>
      </w:r>
      <w:r w:rsidRPr="005115E0">
        <w:rPr>
          <w:sz w:val="24"/>
          <w:szCs w:val="24"/>
        </w:rPr>
        <w:t xml:space="preserve"> </w:t>
      </w:r>
      <w:r w:rsidR="0074497F" w:rsidRPr="005115E0">
        <w:rPr>
          <w:sz w:val="24"/>
          <w:szCs w:val="24"/>
        </w:rPr>
        <w:t>2011</w:t>
      </w:r>
      <w:r w:rsidR="002038B7">
        <w:rPr>
          <w:sz w:val="24"/>
          <w:szCs w:val="24"/>
        </w:rPr>
        <w:t>-2013 г</w:t>
      </w:r>
      <w:r w:rsidR="0074497F" w:rsidRPr="005115E0">
        <w:rPr>
          <w:sz w:val="24"/>
          <w:szCs w:val="24"/>
        </w:rPr>
        <w:t>г.</w:t>
      </w:r>
    </w:p>
    <w:p w:rsidR="00CD3E53" w:rsidRPr="005115E0" w:rsidRDefault="00CD3E53" w:rsidP="00EE519F">
      <w:pPr>
        <w:pStyle w:val="a5"/>
        <w:ind w:left="426" w:firstLine="425"/>
        <w:jc w:val="both"/>
        <w:rPr>
          <w:sz w:val="24"/>
          <w:szCs w:val="24"/>
        </w:rPr>
      </w:pPr>
    </w:p>
    <w:p w:rsidR="002038B7" w:rsidRDefault="002038B7" w:rsidP="0058259D">
      <w:pPr>
        <w:pStyle w:val="a3"/>
        <w:spacing w:line="268" w:lineRule="exact"/>
        <w:ind w:left="426" w:firstLine="425"/>
        <w:jc w:val="both"/>
        <w:rPr>
          <w:b/>
          <w:bCs/>
          <w:i/>
          <w:iCs/>
          <w:u w:val="single"/>
          <w:lang w:bidi="he-IL"/>
        </w:rPr>
      </w:pPr>
    </w:p>
    <w:p w:rsidR="00A57740" w:rsidRDefault="00A57740" w:rsidP="0058259D">
      <w:pPr>
        <w:pStyle w:val="a3"/>
        <w:spacing w:line="268" w:lineRule="exact"/>
        <w:ind w:left="426" w:firstLine="425"/>
        <w:jc w:val="both"/>
        <w:rPr>
          <w:lang w:bidi="he-IL"/>
        </w:rPr>
      </w:pPr>
      <w:r w:rsidRPr="005115E0">
        <w:rPr>
          <w:b/>
          <w:bCs/>
          <w:i/>
          <w:iCs/>
          <w:u w:val="single"/>
          <w:lang w:bidi="he-IL"/>
        </w:rPr>
        <w:t>Кто выполняет про</w:t>
      </w:r>
      <w:r w:rsidR="002038B7">
        <w:rPr>
          <w:b/>
          <w:bCs/>
          <w:i/>
          <w:iCs/>
          <w:u w:val="single"/>
          <w:lang w:bidi="he-IL"/>
        </w:rPr>
        <w:t>грамму</w:t>
      </w:r>
      <w:r w:rsidRPr="005115E0">
        <w:rPr>
          <w:b/>
          <w:bCs/>
          <w:i/>
          <w:iCs/>
          <w:u w:val="single"/>
          <w:lang w:bidi="he-IL"/>
        </w:rPr>
        <w:t>?</w:t>
      </w:r>
      <w:r w:rsidRPr="005115E0">
        <w:rPr>
          <w:lang w:bidi="he-IL"/>
        </w:rPr>
        <w:t xml:space="preserve"> </w:t>
      </w:r>
    </w:p>
    <w:p w:rsidR="008F4623" w:rsidRPr="005115E0" w:rsidRDefault="008F4623" w:rsidP="0058259D">
      <w:pPr>
        <w:pStyle w:val="a3"/>
        <w:spacing w:line="268" w:lineRule="exact"/>
        <w:ind w:left="426" w:firstLine="425"/>
        <w:jc w:val="both"/>
        <w:rPr>
          <w:w w:val="74"/>
          <w:lang w:bidi="he-IL"/>
        </w:rPr>
      </w:pPr>
    </w:p>
    <w:p w:rsidR="00A57740" w:rsidRPr="005115E0" w:rsidRDefault="00A57740" w:rsidP="005E17EC">
      <w:pPr>
        <w:pStyle w:val="a5"/>
        <w:ind w:firstLine="567"/>
        <w:jc w:val="both"/>
        <w:rPr>
          <w:sz w:val="24"/>
          <w:szCs w:val="24"/>
          <w:lang w:bidi="he-IL"/>
        </w:rPr>
      </w:pPr>
      <w:r w:rsidRPr="005115E0">
        <w:rPr>
          <w:sz w:val="24"/>
          <w:szCs w:val="24"/>
          <w:lang w:bidi="he-IL"/>
        </w:rPr>
        <w:t>Про</w:t>
      </w:r>
      <w:r w:rsidR="002038B7">
        <w:rPr>
          <w:sz w:val="24"/>
          <w:szCs w:val="24"/>
          <w:lang w:bidi="he-IL"/>
        </w:rPr>
        <w:t>грамма</w:t>
      </w:r>
      <w:r w:rsidRPr="005115E0">
        <w:rPr>
          <w:sz w:val="24"/>
          <w:szCs w:val="24"/>
          <w:lang w:bidi="he-IL"/>
        </w:rPr>
        <w:t xml:space="preserve"> будет реализован библиотекой муниципального образовательного учреждения «Европейский лицей (Ассоциированная школа ЮНЕСКО)» Оренбургского района Оренбургской области. </w:t>
      </w:r>
      <w:hyperlink r:id="rId9" w:history="1">
        <w:r w:rsidR="008F1DC1" w:rsidRPr="005115E0">
          <w:rPr>
            <w:rStyle w:val="a4"/>
            <w:sz w:val="24"/>
            <w:szCs w:val="24"/>
            <w:lang w:bidi="he-IL"/>
          </w:rPr>
          <w:t>http://www.euro-licey.narod.ru</w:t>
        </w:r>
      </w:hyperlink>
      <w:r w:rsidR="008F1DC1" w:rsidRPr="005115E0">
        <w:rPr>
          <w:sz w:val="24"/>
          <w:szCs w:val="24"/>
          <w:lang w:bidi="he-IL"/>
        </w:rPr>
        <w:t xml:space="preserve"> </w:t>
      </w:r>
    </w:p>
    <w:p w:rsidR="008F4623" w:rsidRDefault="008F4623" w:rsidP="0058259D">
      <w:pPr>
        <w:pStyle w:val="a5"/>
        <w:ind w:left="426" w:firstLine="425"/>
        <w:rPr>
          <w:b/>
          <w:i/>
          <w:iCs/>
          <w:sz w:val="24"/>
          <w:szCs w:val="24"/>
          <w:u w:val="single"/>
        </w:rPr>
      </w:pPr>
    </w:p>
    <w:p w:rsidR="000A2E58" w:rsidRPr="005115E0" w:rsidRDefault="008F1DC1" w:rsidP="0058259D">
      <w:pPr>
        <w:pStyle w:val="a5"/>
        <w:ind w:left="426" w:firstLine="425"/>
        <w:rPr>
          <w:b/>
          <w:i/>
          <w:iCs/>
          <w:sz w:val="24"/>
          <w:szCs w:val="24"/>
          <w:u w:val="single"/>
        </w:rPr>
      </w:pPr>
      <w:r w:rsidRPr="005115E0">
        <w:rPr>
          <w:b/>
          <w:i/>
          <w:iCs/>
          <w:sz w:val="24"/>
          <w:szCs w:val="24"/>
          <w:u w:val="single"/>
        </w:rPr>
        <w:t>Кому и для чего нужн</w:t>
      </w:r>
      <w:r w:rsidR="002038B7">
        <w:rPr>
          <w:b/>
          <w:i/>
          <w:iCs/>
          <w:sz w:val="24"/>
          <w:szCs w:val="24"/>
          <w:u w:val="single"/>
        </w:rPr>
        <w:t>а</w:t>
      </w:r>
      <w:r w:rsidRPr="005115E0">
        <w:rPr>
          <w:b/>
          <w:i/>
          <w:iCs/>
          <w:sz w:val="24"/>
          <w:szCs w:val="24"/>
          <w:u w:val="single"/>
        </w:rPr>
        <w:t xml:space="preserve"> эт</w:t>
      </w:r>
      <w:r w:rsidR="002038B7">
        <w:rPr>
          <w:b/>
          <w:i/>
          <w:iCs/>
          <w:sz w:val="24"/>
          <w:szCs w:val="24"/>
          <w:u w:val="single"/>
        </w:rPr>
        <w:t>а</w:t>
      </w:r>
      <w:r w:rsidRPr="005115E0">
        <w:rPr>
          <w:b/>
          <w:i/>
          <w:iCs/>
          <w:sz w:val="24"/>
          <w:szCs w:val="24"/>
          <w:u w:val="single"/>
        </w:rPr>
        <w:t xml:space="preserve"> про</w:t>
      </w:r>
      <w:r w:rsidR="002038B7">
        <w:rPr>
          <w:b/>
          <w:i/>
          <w:iCs/>
          <w:sz w:val="24"/>
          <w:szCs w:val="24"/>
          <w:u w:val="single"/>
        </w:rPr>
        <w:t>грамма</w:t>
      </w:r>
      <w:r w:rsidRPr="005115E0">
        <w:rPr>
          <w:b/>
          <w:i/>
          <w:iCs/>
          <w:sz w:val="24"/>
          <w:szCs w:val="24"/>
          <w:u w:val="single"/>
        </w:rPr>
        <w:t>?</w:t>
      </w:r>
    </w:p>
    <w:p w:rsidR="008F1DC1" w:rsidRPr="005115E0" w:rsidRDefault="008F1DC1" w:rsidP="0058259D">
      <w:pPr>
        <w:pStyle w:val="a5"/>
        <w:ind w:left="426" w:firstLine="425"/>
        <w:rPr>
          <w:iCs/>
          <w:sz w:val="24"/>
          <w:szCs w:val="24"/>
        </w:rPr>
      </w:pPr>
    </w:p>
    <w:p w:rsidR="002038B7" w:rsidRPr="002038B7" w:rsidRDefault="002038B7" w:rsidP="002038B7">
      <w:pPr>
        <w:spacing w:line="240" w:lineRule="auto"/>
        <w:ind w:firstLine="426"/>
        <w:jc w:val="both"/>
        <w:rPr>
          <w:sz w:val="24"/>
          <w:szCs w:val="24"/>
        </w:rPr>
      </w:pPr>
      <w:r w:rsidRPr="002038B7">
        <w:rPr>
          <w:sz w:val="24"/>
          <w:szCs w:val="24"/>
        </w:rPr>
        <w:t>В ХХ</w:t>
      </w:r>
      <w:proofErr w:type="gramStart"/>
      <w:r w:rsidRPr="002038B7">
        <w:rPr>
          <w:sz w:val="24"/>
          <w:szCs w:val="24"/>
          <w:lang w:val="en-US"/>
        </w:rPr>
        <w:t>I</w:t>
      </w:r>
      <w:proofErr w:type="gramEnd"/>
      <w:r w:rsidRPr="002038B7">
        <w:rPr>
          <w:sz w:val="24"/>
          <w:szCs w:val="24"/>
        </w:rPr>
        <w:t xml:space="preserve"> веке человек, только проснувшись утром, уже оказывается вовлечённым в информационный «водоворот». Порой воды этого «водоворота» настолько мутны, что трудно разглядеть «радугу истины» во всей её цветной палитре. Для сформировавшегося человека его личный жизненный опыт, определённые умения и навыки помогут правильно сориентироваться и выплыть на поверхность. Но человек, только ещё познающий жизнь, может «захлебнуться» в этом потоке информации.</w:t>
      </w:r>
    </w:p>
    <w:p w:rsidR="002038B7" w:rsidRPr="002038B7" w:rsidRDefault="002038B7" w:rsidP="002038B7">
      <w:pPr>
        <w:spacing w:line="240" w:lineRule="auto"/>
        <w:ind w:firstLine="426"/>
        <w:jc w:val="both"/>
        <w:rPr>
          <w:sz w:val="24"/>
          <w:szCs w:val="24"/>
        </w:rPr>
      </w:pPr>
      <w:r w:rsidRPr="002038B7">
        <w:rPr>
          <w:sz w:val="24"/>
          <w:szCs w:val="24"/>
        </w:rPr>
        <w:t>В связи с этим библиотека лицея, обладая определёнными возможностями, может и должна стать тем первым «плотом», который создаст условия для формирования столь необходимых в сегодняшнем мире информационной и компьютерной грамотности. А они, в свою очередь, помогут человеку увидеть «радугу истины» и вступить на путь творчества.</w:t>
      </w:r>
    </w:p>
    <w:p w:rsidR="00F22C34" w:rsidRDefault="00F22C34" w:rsidP="0058259D">
      <w:pPr>
        <w:pStyle w:val="a3"/>
        <w:spacing w:line="273" w:lineRule="exact"/>
        <w:ind w:left="426" w:right="67" w:firstLine="425"/>
        <w:jc w:val="both"/>
        <w:rPr>
          <w:b/>
          <w:i/>
          <w:u w:val="single"/>
        </w:rPr>
      </w:pPr>
    </w:p>
    <w:p w:rsidR="005A42AF" w:rsidRDefault="005A42AF" w:rsidP="0058259D">
      <w:pPr>
        <w:pStyle w:val="a3"/>
        <w:spacing w:line="273" w:lineRule="exact"/>
        <w:ind w:left="426" w:right="67" w:firstLine="425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Сведения о библиотеке </w:t>
      </w:r>
    </w:p>
    <w:p w:rsidR="005A42AF" w:rsidRDefault="005A42AF" w:rsidP="0058259D">
      <w:pPr>
        <w:pStyle w:val="a3"/>
        <w:spacing w:line="273" w:lineRule="exact"/>
        <w:ind w:left="426" w:right="67" w:firstLine="425"/>
        <w:jc w:val="both"/>
      </w:pPr>
    </w:p>
    <w:p w:rsidR="005A42AF" w:rsidRDefault="005A42AF" w:rsidP="005A42AF">
      <w:pPr>
        <w:pStyle w:val="a3"/>
        <w:spacing w:line="273" w:lineRule="exact"/>
        <w:ind w:right="67" w:firstLine="426"/>
        <w:jc w:val="both"/>
      </w:pPr>
      <w:r>
        <w:t xml:space="preserve">Библиотека МОУ «Европейский лицей» является одним из подразделений школьных библиотек Оренбургского района. </w:t>
      </w:r>
      <w:r w:rsidRPr="007C327D">
        <w:t xml:space="preserve">Библиотека обслуживает </w:t>
      </w:r>
      <w:r>
        <w:t>469</w:t>
      </w:r>
      <w:r w:rsidRPr="007C327D">
        <w:t xml:space="preserve"> читателей</w:t>
      </w:r>
      <w:r w:rsidRPr="005A42AF">
        <w:t xml:space="preserve"> </w:t>
      </w:r>
      <w:r w:rsidRPr="007C327D">
        <w:t xml:space="preserve">в год, производит </w:t>
      </w:r>
      <w:r>
        <w:t>3 889</w:t>
      </w:r>
      <w:r w:rsidRPr="007C327D">
        <w:t xml:space="preserve"> книговыдач, </w:t>
      </w:r>
      <w:r>
        <w:t>6 481</w:t>
      </w:r>
      <w:r w:rsidRPr="007C327D">
        <w:t xml:space="preserve"> посещений. Общий фонд составляет около </w:t>
      </w:r>
      <w:r>
        <w:t>8 296</w:t>
      </w:r>
      <w:r w:rsidRPr="007C327D">
        <w:t xml:space="preserve"> единиц хранения.</w:t>
      </w:r>
    </w:p>
    <w:p w:rsidR="005A42AF" w:rsidRDefault="005A42AF" w:rsidP="005A42AF">
      <w:pPr>
        <w:pStyle w:val="a3"/>
        <w:spacing w:line="273" w:lineRule="exact"/>
        <w:ind w:right="67" w:firstLine="426"/>
        <w:jc w:val="both"/>
        <w:rPr>
          <w:b/>
          <w:bCs/>
          <w:i/>
          <w:iCs/>
        </w:rPr>
      </w:pPr>
      <w:r w:rsidRPr="007C327D">
        <w:rPr>
          <w:b/>
          <w:bCs/>
          <w:i/>
          <w:iCs/>
        </w:rPr>
        <w:t>Библиотека видит свою миссию в том, чтобы сделать информационные, интеллектуальные и духовные ресурсы максимально доступными и полезными каждому потребителю.  </w:t>
      </w:r>
    </w:p>
    <w:p w:rsidR="008D0D82" w:rsidRDefault="008D0D82" w:rsidP="001C386D">
      <w:pPr>
        <w:pStyle w:val="a5"/>
        <w:ind w:firstLine="426"/>
        <w:jc w:val="both"/>
        <w:rPr>
          <w:sz w:val="24"/>
          <w:szCs w:val="24"/>
        </w:rPr>
      </w:pPr>
    </w:p>
    <w:p w:rsidR="001C386D" w:rsidRPr="00DF6BD7" w:rsidRDefault="001C386D" w:rsidP="001C386D">
      <w:pPr>
        <w:pStyle w:val="a5"/>
        <w:ind w:firstLine="426"/>
        <w:jc w:val="both"/>
        <w:rPr>
          <w:sz w:val="24"/>
          <w:szCs w:val="24"/>
        </w:rPr>
      </w:pPr>
      <w:r w:rsidRPr="00DF6BD7">
        <w:rPr>
          <w:sz w:val="24"/>
          <w:szCs w:val="24"/>
        </w:rPr>
        <w:lastRenderedPageBreak/>
        <w:t>В библио</w:t>
      </w:r>
      <w:r>
        <w:rPr>
          <w:sz w:val="24"/>
          <w:szCs w:val="24"/>
        </w:rPr>
        <w:t>т</w:t>
      </w:r>
      <w:r w:rsidRPr="00DF6BD7">
        <w:rPr>
          <w:sz w:val="24"/>
          <w:szCs w:val="24"/>
        </w:rPr>
        <w:t>ек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 xml:space="preserve"> выделены следующие группы читателей: </w:t>
      </w:r>
    </w:p>
    <w:p w:rsidR="001C386D" w:rsidRPr="00DF6BD7" w:rsidRDefault="001C386D" w:rsidP="001C386D">
      <w:pPr>
        <w:pStyle w:val="a5"/>
        <w:tabs>
          <w:tab w:val="left" w:pos="4536"/>
        </w:tabs>
        <w:ind w:firstLine="851"/>
        <w:jc w:val="both"/>
        <w:rPr>
          <w:sz w:val="24"/>
          <w:szCs w:val="24"/>
        </w:rPr>
      </w:pPr>
      <w:r w:rsidRPr="00DF6BD7">
        <w:rPr>
          <w:sz w:val="24"/>
          <w:szCs w:val="24"/>
        </w:rPr>
        <w:t>Уча</w:t>
      </w:r>
      <w:r>
        <w:rPr>
          <w:sz w:val="24"/>
          <w:szCs w:val="24"/>
        </w:rPr>
        <w:t>щ</w:t>
      </w:r>
      <w:r w:rsidRPr="00DF6BD7">
        <w:rPr>
          <w:sz w:val="24"/>
          <w:szCs w:val="24"/>
        </w:rPr>
        <w:t xml:space="preserve">иеся </w:t>
      </w:r>
      <w:r>
        <w:rPr>
          <w:sz w:val="24"/>
          <w:szCs w:val="24"/>
        </w:rPr>
        <w:tab/>
        <w:t>87%</w:t>
      </w:r>
    </w:p>
    <w:p w:rsidR="001C386D" w:rsidRPr="00DF6BD7" w:rsidRDefault="001C386D" w:rsidP="001C386D">
      <w:pPr>
        <w:pStyle w:val="a5"/>
        <w:tabs>
          <w:tab w:val="left" w:pos="4536"/>
        </w:tabs>
        <w:ind w:firstLine="851"/>
        <w:jc w:val="both"/>
        <w:rPr>
          <w:sz w:val="24"/>
          <w:szCs w:val="24"/>
        </w:rPr>
      </w:pPr>
      <w:r w:rsidRPr="00DF6BD7">
        <w:rPr>
          <w:sz w:val="24"/>
          <w:szCs w:val="24"/>
        </w:rPr>
        <w:t xml:space="preserve">Учителя </w:t>
      </w:r>
      <w:r>
        <w:rPr>
          <w:sz w:val="24"/>
          <w:szCs w:val="24"/>
        </w:rPr>
        <w:t>и</w:t>
      </w:r>
      <w:r w:rsidRPr="00DF6BD7">
        <w:rPr>
          <w:sz w:val="24"/>
          <w:szCs w:val="24"/>
        </w:rPr>
        <w:t xml:space="preserve"> воспитатели </w:t>
      </w:r>
      <w:r>
        <w:rPr>
          <w:sz w:val="24"/>
          <w:szCs w:val="24"/>
        </w:rPr>
        <w:tab/>
        <w:t>9%</w:t>
      </w:r>
    </w:p>
    <w:p w:rsidR="001C386D" w:rsidRPr="00DF6BD7" w:rsidRDefault="001C386D" w:rsidP="001C386D">
      <w:pPr>
        <w:pStyle w:val="a5"/>
        <w:tabs>
          <w:tab w:val="left" w:pos="4536"/>
        </w:tabs>
        <w:ind w:firstLine="851"/>
        <w:jc w:val="both"/>
        <w:rPr>
          <w:sz w:val="24"/>
          <w:szCs w:val="24"/>
        </w:rPr>
      </w:pPr>
      <w:r w:rsidRPr="00DF6BD7">
        <w:rPr>
          <w:sz w:val="24"/>
          <w:szCs w:val="24"/>
        </w:rPr>
        <w:t xml:space="preserve">Прочие </w:t>
      </w:r>
      <w:r>
        <w:rPr>
          <w:sz w:val="24"/>
          <w:szCs w:val="24"/>
        </w:rPr>
        <w:tab/>
        <w:t>4%</w:t>
      </w:r>
    </w:p>
    <w:p w:rsidR="001C386D" w:rsidRPr="00DF6BD7" w:rsidRDefault="001C386D" w:rsidP="001C386D">
      <w:pPr>
        <w:pStyle w:val="a5"/>
        <w:ind w:firstLine="426"/>
        <w:jc w:val="both"/>
        <w:rPr>
          <w:sz w:val="24"/>
          <w:szCs w:val="24"/>
        </w:rPr>
      </w:pPr>
      <w:r w:rsidRPr="00DF6BD7">
        <w:rPr>
          <w:sz w:val="24"/>
          <w:szCs w:val="24"/>
        </w:rPr>
        <w:t>Фо</w:t>
      </w:r>
      <w:r>
        <w:rPr>
          <w:sz w:val="24"/>
          <w:szCs w:val="24"/>
        </w:rPr>
        <w:t>нд</w:t>
      </w:r>
      <w:r w:rsidRPr="00DF6BD7">
        <w:rPr>
          <w:sz w:val="24"/>
          <w:szCs w:val="24"/>
        </w:rPr>
        <w:t xml:space="preserve"> библиот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>ки уком</w:t>
      </w:r>
      <w:r>
        <w:rPr>
          <w:sz w:val="24"/>
          <w:szCs w:val="24"/>
        </w:rPr>
        <w:t>п</w:t>
      </w:r>
      <w:r w:rsidRPr="00DF6BD7">
        <w:rPr>
          <w:sz w:val="24"/>
          <w:szCs w:val="24"/>
        </w:rPr>
        <w:t>лектован научно-популярной, справочной</w:t>
      </w:r>
      <w:r>
        <w:rPr>
          <w:sz w:val="24"/>
          <w:szCs w:val="24"/>
        </w:rPr>
        <w:t>,</w:t>
      </w:r>
      <w:r w:rsidRPr="00DF6BD7">
        <w:rPr>
          <w:sz w:val="24"/>
          <w:szCs w:val="24"/>
        </w:rPr>
        <w:t xml:space="preserve"> художественной литературой для </w:t>
      </w:r>
      <w:r>
        <w:rPr>
          <w:sz w:val="24"/>
          <w:szCs w:val="24"/>
        </w:rPr>
        <w:t xml:space="preserve">детей </w:t>
      </w:r>
      <w:r w:rsidRPr="00DF6BD7">
        <w:rPr>
          <w:sz w:val="24"/>
          <w:szCs w:val="24"/>
        </w:rPr>
        <w:t>м</w:t>
      </w:r>
      <w:r>
        <w:rPr>
          <w:sz w:val="24"/>
          <w:szCs w:val="24"/>
        </w:rPr>
        <w:t>лад</w:t>
      </w:r>
      <w:r w:rsidRPr="00DF6BD7">
        <w:rPr>
          <w:sz w:val="24"/>
          <w:szCs w:val="24"/>
        </w:rPr>
        <w:t>шего</w:t>
      </w:r>
      <w:r>
        <w:rPr>
          <w:sz w:val="24"/>
          <w:szCs w:val="24"/>
        </w:rPr>
        <w:t>,</w:t>
      </w:r>
      <w:r w:rsidRPr="00DF6BD7">
        <w:rPr>
          <w:sz w:val="24"/>
          <w:szCs w:val="24"/>
        </w:rPr>
        <w:t xml:space="preserve"> сре</w:t>
      </w:r>
      <w:r>
        <w:rPr>
          <w:sz w:val="24"/>
          <w:szCs w:val="24"/>
        </w:rPr>
        <w:t>д</w:t>
      </w:r>
      <w:r w:rsidRPr="00DF6BD7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>го</w:t>
      </w:r>
      <w:r>
        <w:rPr>
          <w:sz w:val="24"/>
          <w:szCs w:val="24"/>
        </w:rPr>
        <w:t>,</w:t>
      </w:r>
      <w:r w:rsidRPr="00DF6BD7">
        <w:rPr>
          <w:sz w:val="24"/>
          <w:szCs w:val="24"/>
        </w:rPr>
        <w:t xml:space="preserve"> </w:t>
      </w:r>
      <w:r>
        <w:rPr>
          <w:sz w:val="24"/>
          <w:szCs w:val="24"/>
        </w:rPr>
        <w:t>старшего</w:t>
      </w:r>
      <w:r w:rsidRPr="00DF6BD7">
        <w:rPr>
          <w:sz w:val="24"/>
          <w:szCs w:val="24"/>
        </w:rPr>
        <w:t xml:space="preserve"> школьного </w:t>
      </w:r>
      <w:r>
        <w:rPr>
          <w:sz w:val="24"/>
          <w:szCs w:val="24"/>
        </w:rPr>
        <w:t xml:space="preserve">возраста, </w:t>
      </w:r>
      <w:r w:rsidRPr="00DF6BD7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>риодическими изданиями с уч</w:t>
      </w:r>
      <w:r>
        <w:rPr>
          <w:sz w:val="24"/>
          <w:szCs w:val="24"/>
        </w:rPr>
        <w:t>ё</w:t>
      </w:r>
      <w:r w:rsidRPr="00DF6BD7">
        <w:rPr>
          <w:sz w:val="24"/>
          <w:szCs w:val="24"/>
        </w:rPr>
        <w:t>том современных за</w:t>
      </w:r>
      <w:r>
        <w:rPr>
          <w:sz w:val="24"/>
          <w:szCs w:val="24"/>
        </w:rPr>
        <w:t>д</w:t>
      </w:r>
      <w:r w:rsidRPr="00DF6BD7">
        <w:rPr>
          <w:sz w:val="24"/>
          <w:szCs w:val="24"/>
        </w:rPr>
        <w:t>ач уч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 xml:space="preserve">бно-воспитательного </w:t>
      </w:r>
      <w:r>
        <w:rPr>
          <w:sz w:val="24"/>
          <w:szCs w:val="24"/>
        </w:rPr>
        <w:t>процесса,</w:t>
      </w:r>
      <w:r w:rsidRPr="00DF6BD7">
        <w:rPr>
          <w:sz w:val="24"/>
          <w:szCs w:val="24"/>
        </w:rPr>
        <w:t xml:space="preserve"> а </w:t>
      </w:r>
      <w:r>
        <w:rPr>
          <w:sz w:val="24"/>
          <w:szCs w:val="24"/>
        </w:rPr>
        <w:t>т</w:t>
      </w:r>
      <w:r w:rsidRPr="00DF6BD7">
        <w:rPr>
          <w:sz w:val="24"/>
          <w:szCs w:val="24"/>
        </w:rPr>
        <w:t>акж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 xml:space="preserve"> учебниками и учебными посо</w:t>
      </w:r>
      <w:r>
        <w:rPr>
          <w:sz w:val="24"/>
          <w:szCs w:val="24"/>
        </w:rPr>
        <w:t>биями</w:t>
      </w:r>
      <w:r w:rsidRPr="00DF6BD7">
        <w:rPr>
          <w:sz w:val="24"/>
          <w:szCs w:val="24"/>
        </w:rPr>
        <w:t xml:space="preserve">, педагогической </w:t>
      </w:r>
      <w:r>
        <w:rPr>
          <w:sz w:val="24"/>
          <w:szCs w:val="24"/>
        </w:rPr>
        <w:t>и</w:t>
      </w:r>
      <w:r w:rsidRPr="00DF6BD7">
        <w:rPr>
          <w:sz w:val="24"/>
          <w:szCs w:val="24"/>
        </w:rPr>
        <w:t xml:space="preserve"> методической литературой </w:t>
      </w:r>
      <w:r>
        <w:rPr>
          <w:sz w:val="24"/>
          <w:szCs w:val="24"/>
        </w:rPr>
        <w:t>для</w:t>
      </w:r>
      <w:r w:rsidRPr="00DF6BD7">
        <w:rPr>
          <w:sz w:val="24"/>
          <w:szCs w:val="24"/>
        </w:rPr>
        <w:t xml:space="preserve"> пе</w:t>
      </w:r>
      <w:r>
        <w:rPr>
          <w:sz w:val="24"/>
          <w:szCs w:val="24"/>
        </w:rPr>
        <w:t>д</w:t>
      </w:r>
      <w:r w:rsidRPr="00DF6BD7">
        <w:rPr>
          <w:sz w:val="24"/>
          <w:szCs w:val="24"/>
        </w:rPr>
        <w:t>агогич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 xml:space="preserve">ских работников. </w:t>
      </w:r>
    </w:p>
    <w:p w:rsidR="001C386D" w:rsidRPr="00DF6BD7" w:rsidRDefault="001C386D" w:rsidP="001C386D">
      <w:pPr>
        <w:pStyle w:val="a5"/>
        <w:ind w:firstLine="426"/>
        <w:jc w:val="both"/>
        <w:rPr>
          <w:sz w:val="24"/>
          <w:szCs w:val="24"/>
        </w:rPr>
      </w:pPr>
      <w:r w:rsidRPr="00DF6BD7">
        <w:rPr>
          <w:sz w:val="24"/>
          <w:szCs w:val="24"/>
        </w:rPr>
        <w:t>Созда</w:t>
      </w:r>
      <w:r>
        <w:rPr>
          <w:sz w:val="24"/>
          <w:szCs w:val="24"/>
        </w:rPr>
        <w:t>ё</w:t>
      </w:r>
      <w:r w:rsidRPr="00DF6BD7">
        <w:rPr>
          <w:sz w:val="24"/>
          <w:szCs w:val="24"/>
        </w:rPr>
        <w:t xml:space="preserve">тся фонд видеотеки, </w:t>
      </w:r>
      <w:proofErr w:type="spellStart"/>
      <w:r w:rsidRPr="00DF6BD7">
        <w:rPr>
          <w:sz w:val="24"/>
          <w:szCs w:val="24"/>
        </w:rPr>
        <w:t>аудиотеки</w:t>
      </w:r>
      <w:proofErr w:type="spellEnd"/>
      <w:r w:rsidRPr="00DF6BD7">
        <w:rPr>
          <w:sz w:val="24"/>
          <w:szCs w:val="24"/>
        </w:rPr>
        <w:t xml:space="preserve">, электронных компакт-дисков. </w:t>
      </w:r>
    </w:p>
    <w:p w:rsidR="001C386D" w:rsidRPr="00DF6BD7" w:rsidRDefault="001C386D" w:rsidP="001C386D">
      <w:pPr>
        <w:pStyle w:val="a5"/>
        <w:tabs>
          <w:tab w:val="left" w:pos="5670"/>
          <w:tab w:val="left" w:pos="935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фонде библиотеки: Общий </w:t>
      </w:r>
      <w:r w:rsidRPr="00DF6BD7">
        <w:rPr>
          <w:sz w:val="24"/>
          <w:szCs w:val="24"/>
        </w:rPr>
        <w:t xml:space="preserve">фонд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8296</w:t>
      </w:r>
    </w:p>
    <w:p w:rsidR="001C386D" w:rsidRDefault="001C386D" w:rsidP="001C386D">
      <w:pPr>
        <w:pStyle w:val="a5"/>
        <w:tabs>
          <w:tab w:val="left" w:pos="5670"/>
          <w:tab w:val="left" w:pos="9356"/>
        </w:tabs>
        <w:ind w:firstLine="3969"/>
        <w:jc w:val="both"/>
        <w:rPr>
          <w:sz w:val="24"/>
          <w:szCs w:val="24"/>
        </w:rPr>
      </w:pPr>
      <w:r w:rsidRPr="00DF6BD7">
        <w:rPr>
          <w:sz w:val="24"/>
          <w:szCs w:val="24"/>
        </w:rPr>
        <w:t xml:space="preserve">Учебный </w:t>
      </w:r>
      <w:r>
        <w:rPr>
          <w:sz w:val="24"/>
          <w:szCs w:val="24"/>
        </w:rPr>
        <w:t>фонд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5908</w:t>
      </w:r>
    </w:p>
    <w:p w:rsidR="001C386D" w:rsidRDefault="001C386D" w:rsidP="001C386D">
      <w:pPr>
        <w:pStyle w:val="a5"/>
        <w:tabs>
          <w:tab w:val="left" w:pos="5670"/>
          <w:tab w:val="left" w:pos="9356"/>
        </w:tabs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Художественной л</w:t>
      </w:r>
      <w:r w:rsidRPr="00DF6BD7">
        <w:rPr>
          <w:sz w:val="24"/>
          <w:szCs w:val="24"/>
        </w:rPr>
        <w:t>итер</w:t>
      </w:r>
      <w:r>
        <w:rPr>
          <w:sz w:val="24"/>
          <w:szCs w:val="24"/>
        </w:rPr>
        <w:t>а</w:t>
      </w:r>
      <w:r w:rsidRPr="00DF6BD7">
        <w:rPr>
          <w:sz w:val="24"/>
          <w:szCs w:val="24"/>
        </w:rPr>
        <w:t xml:space="preserve">туры </w:t>
      </w:r>
      <w:r>
        <w:rPr>
          <w:sz w:val="24"/>
          <w:szCs w:val="24"/>
        </w:rPr>
        <w:tab/>
        <w:t>2394</w:t>
      </w:r>
      <w:r>
        <w:rPr>
          <w:sz w:val="24"/>
          <w:szCs w:val="24"/>
        </w:rPr>
        <w:tab/>
      </w:r>
    </w:p>
    <w:p w:rsidR="001C386D" w:rsidRPr="00DF6BD7" w:rsidRDefault="001C386D" w:rsidP="001C386D">
      <w:pPr>
        <w:pStyle w:val="a5"/>
        <w:tabs>
          <w:tab w:val="left" w:pos="5670"/>
          <w:tab w:val="left" w:pos="9356"/>
        </w:tabs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Методической литературы </w:t>
      </w:r>
      <w:r>
        <w:rPr>
          <w:sz w:val="24"/>
          <w:szCs w:val="24"/>
        </w:rPr>
        <w:tab/>
        <w:t>82</w:t>
      </w:r>
      <w:r w:rsidRPr="00DF6BD7">
        <w:rPr>
          <w:sz w:val="24"/>
          <w:szCs w:val="24"/>
        </w:rPr>
        <w:t xml:space="preserve"> </w:t>
      </w:r>
    </w:p>
    <w:p w:rsidR="001C386D" w:rsidRDefault="001C386D" w:rsidP="001C386D">
      <w:pPr>
        <w:pStyle w:val="a5"/>
        <w:tabs>
          <w:tab w:val="left" w:pos="5670"/>
          <w:tab w:val="left" w:pos="9356"/>
        </w:tabs>
        <w:ind w:firstLine="3969"/>
        <w:jc w:val="both"/>
        <w:rPr>
          <w:sz w:val="24"/>
          <w:szCs w:val="24"/>
        </w:rPr>
      </w:pPr>
      <w:r w:rsidRPr="00DF6BD7">
        <w:rPr>
          <w:sz w:val="24"/>
          <w:szCs w:val="24"/>
        </w:rPr>
        <w:t>Справочной</w:t>
      </w:r>
      <w:r>
        <w:rPr>
          <w:sz w:val="24"/>
          <w:szCs w:val="24"/>
        </w:rPr>
        <w:t xml:space="preserve"> и</w:t>
      </w:r>
      <w:r w:rsidRPr="00DF6BD7">
        <w:rPr>
          <w:sz w:val="24"/>
          <w:szCs w:val="24"/>
        </w:rPr>
        <w:t xml:space="preserve"> энц</w:t>
      </w:r>
      <w:r>
        <w:rPr>
          <w:sz w:val="24"/>
          <w:szCs w:val="24"/>
        </w:rPr>
        <w:t>и</w:t>
      </w:r>
      <w:r w:rsidRPr="00DF6BD7">
        <w:rPr>
          <w:sz w:val="24"/>
          <w:szCs w:val="24"/>
        </w:rPr>
        <w:t>клоп</w:t>
      </w:r>
      <w:r>
        <w:rPr>
          <w:sz w:val="24"/>
          <w:szCs w:val="24"/>
        </w:rPr>
        <w:t>ед</w:t>
      </w:r>
      <w:r w:rsidRPr="00DF6BD7">
        <w:rPr>
          <w:sz w:val="24"/>
          <w:szCs w:val="24"/>
        </w:rPr>
        <w:t xml:space="preserve">ической литературы </w:t>
      </w:r>
      <w:r>
        <w:rPr>
          <w:sz w:val="24"/>
          <w:szCs w:val="24"/>
        </w:rPr>
        <w:tab/>
        <w:t>60</w:t>
      </w:r>
    </w:p>
    <w:p w:rsidR="001C386D" w:rsidRDefault="001C386D" w:rsidP="001C386D">
      <w:pPr>
        <w:pStyle w:val="a5"/>
        <w:tabs>
          <w:tab w:val="left" w:pos="5670"/>
          <w:tab w:val="left" w:pos="9356"/>
        </w:tabs>
        <w:ind w:firstLine="3969"/>
        <w:jc w:val="both"/>
        <w:rPr>
          <w:sz w:val="24"/>
          <w:szCs w:val="24"/>
        </w:rPr>
      </w:pPr>
      <w:r w:rsidRPr="00DF6BD7">
        <w:rPr>
          <w:sz w:val="24"/>
          <w:szCs w:val="24"/>
        </w:rPr>
        <w:t>Брошюры</w:t>
      </w:r>
      <w:r>
        <w:rPr>
          <w:sz w:val="24"/>
          <w:szCs w:val="24"/>
        </w:rPr>
        <w:t>,</w:t>
      </w:r>
      <w:r w:rsidRPr="00DF6BD7">
        <w:rPr>
          <w:sz w:val="24"/>
          <w:szCs w:val="24"/>
        </w:rPr>
        <w:t xml:space="preserve"> журналы</w:t>
      </w:r>
      <w:r>
        <w:rPr>
          <w:sz w:val="24"/>
          <w:szCs w:val="24"/>
        </w:rPr>
        <w:t>,</w:t>
      </w:r>
      <w:r w:rsidRPr="00DF6BD7">
        <w:rPr>
          <w:sz w:val="24"/>
          <w:szCs w:val="24"/>
        </w:rPr>
        <w:t xml:space="preserve"> </w:t>
      </w:r>
      <w:r>
        <w:rPr>
          <w:sz w:val="24"/>
          <w:szCs w:val="24"/>
        </w:rPr>
        <w:t>де</w:t>
      </w:r>
      <w:r w:rsidRPr="00DF6BD7">
        <w:rPr>
          <w:sz w:val="24"/>
          <w:szCs w:val="24"/>
        </w:rPr>
        <w:t xml:space="preserve">тская литература </w:t>
      </w:r>
      <w:r>
        <w:rPr>
          <w:sz w:val="24"/>
          <w:szCs w:val="24"/>
        </w:rPr>
        <w:tab/>
        <w:t>337</w:t>
      </w:r>
    </w:p>
    <w:p w:rsidR="001C386D" w:rsidRPr="00DF6BD7" w:rsidRDefault="001C386D" w:rsidP="001C386D">
      <w:pPr>
        <w:pStyle w:val="a5"/>
        <w:tabs>
          <w:tab w:val="left" w:pos="5670"/>
          <w:tab w:val="left" w:pos="9356"/>
        </w:tabs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DF6BD7">
        <w:rPr>
          <w:sz w:val="24"/>
          <w:szCs w:val="24"/>
        </w:rPr>
        <w:t>у</w:t>
      </w:r>
      <w:r>
        <w:rPr>
          <w:sz w:val="24"/>
          <w:szCs w:val="24"/>
        </w:rPr>
        <w:t>д</w:t>
      </w:r>
      <w:r w:rsidRPr="00DF6BD7">
        <w:rPr>
          <w:sz w:val="24"/>
          <w:szCs w:val="24"/>
        </w:rPr>
        <w:t>ио-ви</w:t>
      </w:r>
      <w:r>
        <w:rPr>
          <w:sz w:val="24"/>
          <w:szCs w:val="24"/>
        </w:rPr>
        <w:t>де</w:t>
      </w:r>
      <w:r w:rsidRPr="00DF6BD7">
        <w:rPr>
          <w:sz w:val="24"/>
          <w:szCs w:val="24"/>
        </w:rPr>
        <w:t>омат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>ри</w:t>
      </w:r>
      <w:r>
        <w:rPr>
          <w:sz w:val="24"/>
          <w:szCs w:val="24"/>
        </w:rPr>
        <w:t>а</w:t>
      </w:r>
      <w:r w:rsidRPr="00DF6BD7">
        <w:rPr>
          <w:sz w:val="24"/>
          <w:szCs w:val="24"/>
        </w:rPr>
        <w:t xml:space="preserve">лы </w:t>
      </w:r>
      <w:r>
        <w:rPr>
          <w:sz w:val="24"/>
          <w:szCs w:val="24"/>
        </w:rPr>
        <w:tab/>
        <w:t>165</w:t>
      </w:r>
    </w:p>
    <w:p w:rsidR="005B182B" w:rsidRPr="00DF6BD7" w:rsidRDefault="005B182B" w:rsidP="005B182B">
      <w:pPr>
        <w:pStyle w:val="a5"/>
        <w:ind w:firstLine="426"/>
        <w:jc w:val="both"/>
        <w:rPr>
          <w:sz w:val="24"/>
          <w:szCs w:val="24"/>
        </w:rPr>
      </w:pPr>
      <w:r w:rsidRPr="00DF6BD7">
        <w:rPr>
          <w:sz w:val="24"/>
          <w:szCs w:val="24"/>
        </w:rPr>
        <w:t>Библ</w:t>
      </w:r>
      <w:r>
        <w:rPr>
          <w:sz w:val="24"/>
          <w:szCs w:val="24"/>
        </w:rPr>
        <w:t>и</w:t>
      </w:r>
      <w:r w:rsidRPr="00DF6BD7">
        <w:rPr>
          <w:sz w:val="24"/>
          <w:szCs w:val="24"/>
        </w:rPr>
        <w:t>отечно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 xml:space="preserve"> </w:t>
      </w:r>
      <w:r>
        <w:rPr>
          <w:sz w:val="24"/>
          <w:szCs w:val="24"/>
        </w:rPr>
        <w:t>обслу</w:t>
      </w:r>
      <w:r w:rsidRPr="00DF6BD7">
        <w:rPr>
          <w:sz w:val="24"/>
          <w:szCs w:val="24"/>
        </w:rPr>
        <w:t>жива</w:t>
      </w:r>
      <w:r>
        <w:rPr>
          <w:sz w:val="24"/>
          <w:szCs w:val="24"/>
        </w:rPr>
        <w:t>ние</w:t>
      </w:r>
      <w:r w:rsidRPr="00DF6BD7">
        <w:rPr>
          <w:sz w:val="24"/>
          <w:szCs w:val="24"/>
        </w:rPr>
        <w:t xml:space="preserve"> осущ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>ствля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 xml:space="preserve">тся </w:t>
      </w:r>
      <w:r>
        <w:rPr>
          <w:sz w:val="24"/>
          <w:szCs w:val="24"/>
        </w:rPr>
        <w:t>в</w:t>
      </w:r>
      <w:r w:rsidRPr="00DF6B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соответствие с </w:t>
      </w:r>
      <w:r w:rsidRPr="00DF6BD7">
        <w:rPr>
          <w:sz w:val="24"/>
          <w:szCs w:val="24"/>
        </w:rPr>
        <w:t>«По</w:t>
      </w:r>
      <w:r>
        <w:rPr>
          <w:sz w:val="24"/>
          <w:szCs w:val="24"/>
        </w:rPr>
        <w:t>ло</w:t>
      </w:r>
      <w:r w:rsidRPr="00DF6BD7">
        <w:rPr>
          <w:sz w:val="24"/>
          <w:szCs w:val="24"/>
        </w:rPr>
        <w:t xml:space="preserve">жением </w:t>
      </w:r>
      <w:r>
        <w:rPr>
          <w:sz w:val="24"/>
          <w:szCs w:val="24"/>
        </w:rPr>
        <w:t>о библиотеке»,</w:t>
      </w:r>
      <w:r w:rsidRPr="00DF6BD7">
        <w:rPr>
          <w:sz w:val="24"/>
          <w:szCs w:val="24"/>
        </w:rPr>
        <w:t xml:space="preserve"> у</w:t>
      </w:r>
      <w:r>
        <w:rPr>
          <w:sz w:val="24"/>
          <w:szCs w:val="24"/>
        </w:rPr>
        <w:t>т</w:t>
      </w:r>
      <w:r w:rsidRPr="00DF6BD7">
        <w:rPr>
          <w:sz w:val="24"/>
          <w:szCs w:val="24"/>
        </w:rPr>
        <w:t>вержд</w:t>
      </w:r>
      <w:r>
        <w:rPr>
          <w:sz w:val="24"/>
          <w:szCs w:val="24"/>
        </w:rPr>
        <w:t>ё</w:t>
      </w:r>
      <w:r w:rsidRPr="00DF6BD7">
        <w:rPr>
          <w:sz w:val="24"/>
          <w:szCs w:val="24"/>
        </w:rPr>
        <w:t xml:space="preserve">нным директором </w:t>
      </w:r>
      <w:r>
        <w:rPr>
          <w:sz w:val="24"/>
          <w:szCs w:val="24"/>
        </w:rPr>
        <w:t>лицея</w:t>
      </w:r>
      <w:r w:rsidRPr="00DF6BD7">
        <w:rPr>
          <w:sz w:val="24"/>
          <w:szCs w:val="24"/>
        </w:rPr>
        <w:t>. Чи</w:t>
      </w:r>
      <w:r>
        <w:rPr>
          <w:sz w:val="24"/>
          <w:szCs w:val="24"/>
        </w:rPr>
        <w:t>т</w:t>
      </w:r>
      <w:r w:rsidRPr="00DF6BD7">
        <w:rPr>
          <w:sz w:val="24"/>
          <w:szCs w:val="24"/>
        </w:rPr>
        <w:t>ат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>ли получа</w:t>
      </w:r>
      <w:r>
        <w:rPr>
          <w:sz w:val="24"/>
          <w:szCs w:val="24"/>
        </w:rPr>
        <w:t>ют</w:t>
      </w:r>
      <w:r w:rsidRPr="00DF6BD7">
        <w:rPr>
          <w:sz w:val="24"/>
          <w:szCs w:val="24"/>
        </w:rPr>
        <w:t xml:space="preserve"> во вр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>м</w:t>
      </w:r>
      <w:r>
        <w:rPr>
          <w:sz w:val="24"/>
          <w:szCs w:val="24"/>
        </w:rPr>
        <w:t>енное</w:t>
      </w:r>
      <w:r w:rsidRPr="00DF6BD7">
        <w:rPr>
          <w:sz w:val="24"/>
          <w:szCs w:val="24"/>
        </w:rPr>
        <w:t xml:space="preserve"> пользование п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>чат</w:t>
      </w:r>
      <w:r>
        <w:rPr>
          <w:sz w:val="24"/>
          <w:szCs w:val="24"/>
        </w:rPr>
        <w:t>н</w:t>
      </w:r>
      <w:r w:rsidRPr="00DF6BD7">
        <w:rPr>
          <w:sz w:val="24"/>
          <w:szCs w:val="24"/>
        </w:rPr>
        <w:t>ы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DF6BD7">
        <w:rPr>
          <w:sz w:val="24"/>
          <w:szCs w:val="24"/>
        </w:rPr>
        <w:t>з</w:t>
      </w:r>
      <w:r>
        <w:rPr>
          <w:sz w:val="24"/>
          <w:szCs w:val="24"/>
        </w:rPr>
        <w:t>д</w:t>
      </w:r>
      <w:r w:rsidRPr="00DF6BD7">
        <w:rPr>
          <w:sz w:val="24"/>
          <w:szCs w:val="24"/>
        </w:rPr>
        <w:t>а</w:t>
      </w:r>
      <w:r>
        <w:rPr>
          <w:sz w:val="24"/>
          <w:szCs w:val="24"/>
        </w:rPr>
        <w:t>н</w:t>
      </w:r>
      <w:r w:rsidRPr="00DF6BD7">
        <w:rPr>
          <w:sz w:val="24"/>
          <w:szCs w:val="24"/>
        </w:rPr>
        <w:t xml:space="preserve">ия </w:t>
      </w:r>
      <w:r>
        <w:rPr>
          <w:sz w:val="24"/>
          <w:szCs w:val="24"/>
        </w:rPr>
        <w:t>и</w:t>
      </w:r>
      <w:r w:rsidRPr="00DF6BD7">
        <w:rPr>
          <w:sz w:val="24"/>
          <w:szCs w:val="24"/>
        </w:rPr>
        <w:t xml:space="preserve"> другие ви</w:t>
      </w:r>
      <w:r>
        <w:rPr>
          <w:sz w:val="24"/>
          <w:szCs w:val="24"/>
        </w:rPr>
        <w:t>д</w:t>
      </w:r>
      <w:r w:rsidRPr="00DF6BD7">
        <w:rPr>
          <w:sz w:val="24"/>
          <w:szCs w:val="24"/>
        </w:rPr>
        <w:t>ы изданий из фон</w:t>
      </w:r>
      <w:r>
        <w:rPr>
          <w:sz w:val="24"/>
          <w:szCs w:val="24"/>
        </w:rPr>
        <w:t>д</w:t>
      </w:r>
      <w:r w:rsidRPr="00DF6BD7">
        <w:rPr>
          <w:sz w:val="24"/>
          <w:szCs w:val="24"/>
        </w:rPr>
        <w:t>а библиотеки</w:t>
      </w:r>
      <w:r>
        <w:rPr>
          <w:sz w:val="24"/>
          <w:szCs w:val="24"/>
        </w:rPr>
        <w:t>,</w:t>
      </w:r>
      <w:r w:rsidRPr="00DF6BD7">
        <w:rPr>
          <w:sz w:val="24"/>
          <w:szCs w:val="24"/>
        </w:rPr>
        <w:t xml:space="preserve"> </w:t>
      </w:r>
      <w:r>
        <w:rPr>
          <w:sz w:val="24"/>
          <w:szCs w:val="24"/>
        </w:rPr>
        <w:t>пользуются библиографическим</w:t>
      </w:r>
      <w:r w:rsidRPr="00DF6BD7">
        <w:rPr>
          <w:sz w:val="24"/>
          <w:szCs w:val="24"/>
        </w:rPr>
        <w:t xml:space="preserve"> и справочно</w:t>
      </w:r>
      <w:r>
        <w:rPr>
          <w:sz w:val="24"/>
          <w:szCs w:val="24"/>
        </w:rPr>
        <w:t>-</w:t>
      </w:r>
      <w:r w:rsidRPr="00DF6BD7">
        <w:rPr>
          <w:sz w:val="24"/>
          <w:szCs w:val="24"/>
        </w:rPr>
        <w:softHyphen/>
        <w:t>информацио</w:t>
      </w:r>
      <w:r>
        <w:rPr>
          <w:sz w:val="24"/>
          <w:szCs w:val="24"/>
        </w:rPr>
        <w:t>н</w:t>
      </w:r>
      <w:r w:rsidRPr="00DF6BD7">
        <w:rPr>
          <w:sz w:val="24"/>
          <w:szCs w:val="24"/>
        </w:rPr>
        <w:t xml:space="preserve">ным </w:t>
      </w:r>
      <w:r>
        <w:rPr>
          <w:sz w:val="24"/>
          <w:szCs w:val="24"/>
        </w:rPr>
        <w:t>обслу</w:t>
      </w:r>
      <w:r w:rsidRPr="00DF6BD7">
        <w:rPr>
          <w:sz w:val="24"/>
          <w:szCs w:val="24"/>
        </w:rPr>
        <w:t>живанием</w:t>
      </w:r>
      <w:r>
        <w:rPr>
          <w:sz w:val="24"/>
          <w:szCs w:val="24"/>
        </w:rPr>
        <w:t>,</w:t>
      </w:r>
      <w:r w:rsidRPr="00DF6BD7">
        <w:rPr>
          <w:sz w:val="24"/>
          <w:szCs w:val="24"/>
        </w:rPr>
        <w:t xml:space="preserve"> прин</w:t>
      </w:r>
      <w:r>
        <w:rPr>
          <w:sz w:val="24"/>
          <w:szCs w:val="24"/>
        </w:rPr>
        <w:t>и</w:t>
      </w:r>
      <w:r w:rsidRPr="00DF6BD7">
        <w:rPr>
          <w:sz w:val="24"/>
          <w:szCs w:val="24"/>
        </w:rPr>
        <w:t>маю</w:t>
      </w:r>
      <w:r>
        <w:rPr>
          <w:sz w:val="24"/>
          <w:szCs w:val="24"/>
        </w:rPr>
        <w:t>т у</w:t>
      </w:r>
      <w:r w:rsidRPr="00DF6BD7">
        <w:rPr>
          <w:sz w:val="24"/>
          <w:szCs w:val="24"/>
        </w:rPr>
        <w:t>части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 xml:space="preserve"> в массо</w:t>
      </w:r>
      <w:r>
        <w:rPr>
          <w:sz w:val="24"/>
          <w:szCs w:val="24"/>
        </w:rPr>
        <w:t>в</w:t>
      </w:r>
      <w:r w:rsidRPr="00DF6BD7">
        <w:rPr>
          <w:sz w:val="24"/>
          <w:szCs w:val="24"/>
        </w:rPr>
        <w:t>ых м</w:t>
      </w:r>
      <w:r>
        <w:rPr>
          <w:sz w:val="24"/>
          <w:szCs w:val="24"/>
        </w:rPr>
        <w:t>е</w:t>
      </w:r>
      <w:r w:rsidRPr="00DF6BD7">
        <w:rPr>
          <w:sz w:val="24"/>
          <w:szCs w:val="24"/>
        </w:rPr>
        <w:t xml:space="preserve">роприятиях. </w:t>
      </w:r>
    </w:p>
    <w:p w:rsidR="005B182B" w:rsidRPr="00E74959" w:rsidRDefault="0062140D" w:rsidP="005B182B">
      <w:pPr>
        <w:pStyle w:val="a5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B182B" w:rsidRPr="00E74959">
        <w:rPr>
          <w:sz w:val="24"/>
          <w:szCs w:val="24"/>
        </w:rPr>
        <w:t>ведения о количестве и составе читателей по группам</w:t>
      </w:r>
      <w:r w:rsidR="005B182B">
        <w:rPr>
          <w:sz w:val="24"/>
          <w:szCs w:val="24"/>
        </w:rPr>
        <w:t>,</w:t>
      </w:r>
      <w:r w:rsidR="005B182B" w:rsidRPr="00E74959">
        <w:rPr>
          <w:sz w:val="24"/>
          <w:szCs w:val="24"/>
        </w:rPr>
        <w:t xml:space="preserve"> об объ</w:t>
      </w:r>
      <w:r w:rsidR="005B182B">
        <w:rPr>
          <w:sz w:val="24"/>
          <w:szCs w:val="24"/>
        </w:rPr>
        <w:t>ё</w:t>
      </w:r>
      <w:r w:rsidR="005B182B" w:rsidRPr="00E74959">
        <w:rPr>
          <w:sz w:val="24"/>
          <w:szCs w:val="24"/>
        </w:rPr>
        <w:t>ме выданных изданий и распределении их по отде</w:t>
      </w:r>
      <w:r>
        <w:rPr>
          <w:sz w:val="24"/>
          <w:szCs w:val="24"/>
        </w:rPr>
        <w:t>лам библиотечной классификации:</w:t>
      </w:r>
    </w:p>
    <w:p w:rsidR="005B182B" w:rsidRPr="0062140D" w:rsidRDefault="005B182B" w:rsidP="0062140D">
      <w:pPr>
        <w:pStyle w:val="a5"/>
        <w:ind w:firstLine="426"/>
        <w:rPr>
          <w:sz w:val="24"/>
          <w:szCs w:val="24"/>
        </w:rPr>
      </w:pPr>
      <w:r w:rsidRPr="0062140D">
        <w:rPr>
          <w:sz w:val="24"/>
          <w:szCs w:val="24"/>
        </w:rPr>
        <w:t xml:space="preserve">Книговыдача основного фонда </w:t>
      </w:r>
      <w:r w:rsidR="0062140D">
        <w:rPr>
          <w:sz w:val="24"/>
          <w:szCs w:val="24"/>
        </w:rPr>
        <w:tab/>
      </w:r>
      <w:r w:rsidRPr="0062140D">
        <w:rPr>
          <w:sz w:val="24"/>
          <w:szCs w:val="24"/>
        </w:rPr>
        <w:t>3889</w:t>
      </w:r>
    </w:p>
    <w:p w:rsidR="005B182B" w:rsidRPr="0062140D" w:rsidRDefault="005B182B" w:rsidP="0062140D">
      <w:pPr>
        <w:pStyle w:val="a5"/>
        <w:tabs>
          <w:tab w:val="left" w:pos="4253"/>
        </w:tabs>
        <w:ind w:firstLine="426"/>
        <w:rPr>
          <w:sz w:val="24"/>
          <w:szCs w:val="24"/>
        </w:rPr>
      </w:pPr>
      <w:r w:rsidRPr="0062140D">
        <w:rPr>
          <w:sz w:val="24"/>
          <w:szCs w:val="24"/>
        </w:rPr>
        <w:t xml:space="preserve">Посещаемость и читаемость </w:t>
      </w:r>
      <w:r w:rsidR="0062140D">
        <w:rPr>
          <w:sz w:val="24"/>
          <w:szCs w:val="24"/>
        </w:rPr>
        <w:tab/>
      </w:r>
      <w:r w:rsidRPr="0062140D">
        <w:rPr>
          <w:sz w:val="24"/>
          <w:szCs w:val="24"/>
        </w:rPr>
        <w:t>6481</w:t>
      </w:r>
    </w:p>
    <w:p w:rsidR="005B182B" w:rsidRPr="0062140D" w:rsidRDefault="005B182B" w:rsidP="0062140D">
      <w:pPr>
        <w:pStyle w:val="a5"/>
        <w:tabs>
          <w:tab w:val="left" w:pos="4111"/>
          <w:tab w:val="left" w:pos="4253"/>
        </w:tabs>
        <w:ind w:firstLine="426"/>
        <w:rPr>
          <w:sz w:val="24"/>
          <w:szCs w:val="24"/>
        </w:rPr>
      </w:pPr>
      <w:proofErr w:type="spellStart"/>
      <w:r w:rsidRPr="0062140D">
        <w:rPr>
          <w:sz w:val="24"/>
          <w:szCs w:val="24"/>
        </w:rPr>
        <w:t>Книгообеспеченность</w:t>
      </w:r>
      <w:proofErr w:type="spellEnd"/>
      <w:r w:rsidRPr="0062140D">
        <w:rPr>
          <w:sz w:val="24"/>
          <w:szCs w:val="24"/>
        </w:rPr>
        <w:t xml:space="preserve"> </w:t>
      </w:r>
      <w:r w:rsidR="0062140D">
        <w:rPr>
          <w:sz w:val="24"/>
          <w:szCs w:val="24"/>
        </w:rPr>
        <w:tab/>
      </w:r>
      <w:r w:rsidR="0062140D">
        <w:rPr>
          <w:sz w:val="24"/>
          <w:szCs w:val="24"/>
        </w:rPr>
        <w:tab/>
      </w:r>
      <w:r w:rsidRPr="0062140D">
        <w:rPr>
          <w:sz w:val="24"/>
          <w:szCs w:val="24"/>
        </w:rPr>
        <w:t>16,8</w:t>
      </w:r>
    </w:p>
    <w:p w:rsidR="005B182B" w:rsidRPr="0062140D" w:rsidRDefault="005B182B" w:rsidP="0062140D">
      <w:pPr>
        <w:pStyle w:val="a5"/>
        <w:tabs>
          <w:tab w:val="left" w:pos="4253"/>
        </w:tabs>
        <w:ind w:firstLine="426"/>
        <w:rPr>
          <w:sz w:val="24"/>
          <w:szCs w:val="24"/>
        </w:rPr>
      </w:pPr>
      <w:r w:rsidRPr="0062140D">
        <w:rPr>
          <w:sz w:val="24"/>
          <w:szCs w:val="24"/>
        </w:rPr>
        <w:t>Обращаемость</w:t>
      </w:r>
      <w:r w:rsidR="0062140D" w:rsidRPr="0062140D">
        <w:rPr>
          <w:sz w:val="24"/>
          <w:szCs w:val="24"/>
        </w:rPr>
        <w:t xml:space="preserve"> </w:t>
      </w:r>
      <w:r w:rsidR="0062140D">
        <w:rPr>
          <w:sz w:val="24"/>
          <w:szCs w:val="24"/>
        </w:rPr>
        <w:tab/>
      </w:r>
      <w:r w:rsidR="0062140D" w:rsidRPr="0062140D">
        <w:rPr>
          <w:sz w:val="24"/>
          <w:szCs w:val="24"/>
        </w:rPr>
        <w:t>0,4</w:t>
      </w:r>
    </w:p>
    <w:p w:rsidR="005B182B" w:rsidRPr="00E74959" w:rsidRDefault="005B182B" w:rsidP="005B182B">
      <w:pPr>
        <w:pStyle w:val="a5"/>
        <w:ind w:firstLine="426"/>
        <w:jc w:val="center"/>
        <w:rPr>
          <w:sz w:val="24"/>
          <w:szCs w:val="24"/>
        </w:rPr>
      </w:pPr>
    </w:p>
    <w:p w:rsidR="008F1DC1" w:rsidRDefault="00F22C34" w:rsidP="0058259D">
      <w:pPr>
        <w:pStyle w:val="a3"/>
        <w:spacing w:line="273" w:lineRule="exact"/>
        <w:ind w:left="426" w:right="67" w:firstLine="425"/>
        <w:jc w:val="both"/>
        <w:rPr>
          <w:b/>
          <w:i/>
          <w:u w:val="single"/>
        </w:rPr>
      </w:pPr>
      <w:r w:rsidRPr="00F22C34">
        <w:rPr>
          <w:b/>
          <w:i/>
          <w:u w:val="single"/>
        </w:rPr>
        <w:t>Принципы реализации программы</w:t>
      </w:r>
    </w:p>
    <w:p w:rsidR="00F22C34" w:rsidRPr="00F22C34" w:rsidRDefault="00F22C34" w:rsidP="0058259D">
      <w:pPr>
        <w:pStyle w:val="a3"/>
        <w:spacing w:line="273" w:lineRule="exact"/>
        <w:ind w:left="426" w:right="67" w:firstLine="425"/>
        <w:jc w:val="both"/>
        <w:rPr>
          <w:b/>
          <w:i/>
          <w:u w:val="single"/>
        </w:rPr>
      </w:pPr>
    </w:p>
    <w:p w:rsidR="00F22C34" w:rsidRDefault="00F22C34" w:rsidP="00F22C34">
      <w:pPr>
        <w:pStyle w:val="a3"/>
        <w:numPr>
          <w:ilvl w:val="0"/>
          <w:numId w:val="11"/>
        </w:numPr>
        <w:spacing w:line="273" w:lineRule="exact"/>
        <w:ind w:right="67"/>
        <w:jc w:val="both"/>
      </w:pPr>
      <w:r>
        <w:t>Принцип «начальной личности» (признание за учащимся ценности его личности, её уважение вне зависимости от успехов, развития, способностей, положения, в соответствие с этим индивидуализация и дифференциация).</w:t>
      </w:r>
    </w:p>
    <w:p w:rsidR="00F22C34" w:rsidRDefault="00F22C34" w:rsidP="00F22C34">
      <w:pPr>
        <w:pStyle w:val="a3"/>
        <w:numPr>
          <w:ilvl w:val="0"/>
          <w:numId w:val="11"/>
        </w:numPr>
        <w:spacing w:line="273" w:lineRule="exact"/>
        <w:ind w:right="67"/>
        <w:jc w:val="both"/>
      </w:pPr>
      <w:r>
        <w:t>Принцип «профилирование на ценности» (формирование сознательного отношения читателя к общечеловеческим ценностям).</w:t>
      </w:r>
    </w:p>
    <w:p w:rsidR="00F22C34" w:rsidRDefault="00F22C34" w:rsidP="00F22C34">
      <w:pPr>
        <w:pStyle w:val="a3"/>
        <w:numPr>
          <w:ilvl w:val="0"/>
          <w:numId w:val="11"/>
        </w:numPr>
        <w:spacing w:line="273" w:lineRule="exact"/>
        <w:ind w:right="67"/>
        <w:jc w:val="both"/>
      </w:pPr>
      <w:r>
        <w:t>Принцип «развитие в деятельности и через деятельность» (предоставление максимального разнообразия возможностей для развития личности и свободы её выбора).</w:t>
      </w:r>
    </w:p>
    <w:p w:rsidR="00F22C34" w:rsidRPr="005115E0" w:rsidRDefault="00F22C34" w:rsidP="00F22C34">
      <w:pPr>
        <w:pStyle w:val="a3"/>
        <w:numPr>
          <w:ilvl w:val="0"/>
          <w:numId w:val="11"/>
        </w:numPr>
        <w:spacing w:line="273" w:lineRule="exact"/>
        <w:ind w:right="67"/>
        <w:jc w:val="both"/>
      </w:pPr>
      <w:r>
        <w:t>Принцип «в единстве сила» (создание условий для организации коллективной творческой деятельности читателей при минимальном участии взрослого)</w:t>
      </w:r>
    </w:p>
    <w:p w:rsidR="00F22C34" w:rsidRDefault="00F22C34" w:rsidP="00F22C34">
      <w:pPr>
        <w:pStyle w:val="a3"/>
        <w:spacing w:line="244" w:lineRule="exact"/>
        <w:ind w:left="1211"/>
        <w:rPr>
          <w:b/>
          <w:bCs/>
          <w:i/>
          <w:iCs/>
          <w:u w:val="single"/>
        </w:rPr>
      </w:pPr>
    </w:p>
    <w:p w:rsidR="00702406" w:rsidRPr="005115E0" w:rsidRDefault="00702406" w:rsidP="0058259D">
      <w:pPr>
        <w:pStyle w:val="a3"/>
        <w:spacing w:line="244" w:lineRule="exact"/>
        <w:ind w:left="426" w:firstLine="425"/>
        <w:rPr>
          <w:b/>
          <w:bCs/>
          <w:i/>
          <w:iCs/>
          <w:u w:val="single"/>
        </w:rPr>
      </w:pPr>
      <w:r w:rsidRPr="005115E0">
        <w:rPr>
          <w:b/>
          <w:bCs/>
          <w:i/>
          <w:iCs/>
          <w:u w:val="single"/>
        </w:rPr>
        <w:t>Каковы цели и задачи про</w:t>
      </w:r>
      <w:r w:rsidR="002038B7">
        <w:rPr>
          <w:b/>
          <w:bCs/>
          <w:i/>
          <w:iCs/>
          <w:u w:val="single"/>
        </w:rPr>
        <w:t>граммы</w:t>
      </w:r>
      <w:r w:rsidRPr="005115E0">
        <w:rPr>
          <w:b/>
          <w:bCs/>
          <w:i/>
          <w:iCs/>
          <w:u w:val="single"/>
        </w:rPr>
        <w:t xml:space="preserve">? </w:t>
      </w:r>
    </w:p>
    <w:p w:rsidR="008F1DC1" w:rsidRPr="005115E0" w:rsidRDefault="008F1DC1" w:rsidP="0058259D">
      <w:pPr>
        <w:pStyle w:val="a5"/>
        <w:ind w:left="426" w:firstLine="425"/>
        <w:rPr>
          <w:b/>
          <w:sz w:val="24"/>
          <w:szCs w:val="24"/>
        </w:rPr>
      </w:pPr>
    </w:p>
    <w:p w:rsidR="00702406" w:rsidRPr="005115E0" w:rsidRDefault="00702406" w:rsidP="00682E43">
      <w:pPr>
        <w:pStyle w:val="a3"/>
        <w:ind w:left="426" w:firstLine="141"/>
        <w:jc w:val="both"/>
        <w:rPr>
          <w:i/>
          <w:iCs/>
          <w:w w:val="82"/>
        </w:rPr>
      </w:pPr>
      <w:r w:rsidRPr="005115E0">
        <w:t>Основн</w:t>
      </w:r>
      <w:r w:rsidR="00CD5482" w:rsidRPr="005115E0">
        <w:t>ая</w:t>
      </w:r>
      <w:r w:rsidRPr="005115E0">
        <w:t xml:space="preserve"> </w:t>
      </w:r>
      <w:r w:rsidRPr="005115E0">
        <w:rPr>
          <w:b/>
          <w:u w:val="single"/>
        </w:rPr>
        <w:t>цел</w:t>
      </w:r>
      <w:r w:rsidR="00CD5482" w:rsidRPr="005115E0">
        <w:rPr>
          <w:b/>
          <w:u w:val="single"/>
        </w:rPr>
        <w:t>ь</w:t>
      </w:r>
      <w:r w:rsidRPr="005115E0">
        <w:rPr>
          <w:b/>
        </w:rPr>
        <w:t xml:space="preserve"> </w:t>
      </w:r>
      <w:r w:rsidR="002038B7">
        <w:t>программы</w:t>
      </w:r>
      <w:r w:rsidR="00CD5482" w:rsidRPr="005115E0">
        <w:t xml:space="preserve"> –</w:t>
      </w:r>
      <w:r w:rsidRPr="005115E0">
        <w:t xml:space="preserve"> </w:t>
      </w:r>
      <w:r w:rsidR="002038B7">
        <w:t>расширение информационного пространства для развития творческих способностей учащихся, преподавателей лицея</w:t>
      </w:r>
      <w:r w:rsidR="00970A10" w:rsidRPr="005115E0">
        <w:t>.</w:t>
      </w:r>
      <w:r w:rsidRPr="005115E0">
        <w:rPr>
          <w:i/>
          <w:iCs/>
          <w:w w:val="82"/>
        </w:rPr>
        <w:t xml:space="preserve"> </w:t>
      </w:r>
    </w:p>
    <w:p w:rsidR="00702406" w:rsidRPr="005115E0" w:rsidRDefault="00702406" w:rsidP="0058259D">
      <w:pPr>
        <w:pStyle w:val="a5"/>
        <w:ind w:left="426" w:firstLine="425"/>
        <w:rPr>
          <w:b/>
          <w:sz w:val="24"/>
          <w:szCs w:val="24"/>
        </w:rPr>
      </w:pPr>
    </w:p>
    <w:p w:rsidR="00702406" w:rsidRPr="005115E0" w:rsidRDefault="00702406" w:rsidP="0058259D">
      <w:pPr>
        <w:pStyle w:val="a5"/>
        <w:ind w:left="426" w:firstLine="141"/>
        <w:rPr>
          <w:sz w:val="24"/>
          <w:szCs w:val="24"/>
        </w:rPr>
      </w:pPr>
      <w:r w:rsidRPr="005115E0">
        <w:rPr>
          <w:sz w:val="24"/>
          <w:szCs w:val="24"/>
        </w:rPr>
        <w:t xml:space="preserve">На пути к достижению цели предстоит решить следующие </w:t>
      </w:r>
      <w:r w:rsidRPr="005115E0">
        <w:rPr>
          <w:b/>
          <w:sz w:val="24"/>
          <w:szCs w:val="24"/>
          <w:u w:val="single"/>
        </w:rPr>
        <w:t>задачи</w:t>
      </w:r>
      <w:r w:rsidRPr="005115E0">
        <w:rPr>
          <w:sz w:val="24"/>
          <w:szCs w:val="24"/>
        </w:rPr>
        <w:t>:</w:t>
      </w:r>
    </w:p>
    <w:p w:rsidR="00CD5482" w:rsidRPr="005115E0" w:rsidRDefault="00CD5482" w:rsidP="00CD5482">
      <w:pPr>
        <w:pStyle w:val="a3"/>
        <w:numPr>
          <w:ilvl w:val="0"/>
          <w:numId w:val="9"/>
        </w:numPr>
        <w:spacing w:line="273" w:lineRule="exact"/>
        <w:ind w:left="426" w:firstLine="425"/>
        <w:jc w:val="both"/>
      </w:pPr>
      <w:r w:rsidRPr="005115E0">
        <w:t xml:space="preserve"> </w:t>
      </w:r>
      <w:r w:rsidR="002038B7">
        <w:t>Расширить спектр информационных услуг.</w:t>
      </w:r>
    </w:p>
    <w:p w:rsidR="002038B7" w:rsidRDefault="0058259D" w:rsidP="00CD5482">
      <w:pPr>
        <w:pStyle w:val="a3"/>
        <w:numPr>
          <w:ilvl w:val="0"/>
          <w:numId w:val="9"/>
        </w:numPr>
        <w:spacing w:line="273" w:lineRule="exact"/>
        <w:ind w:left="426" w:firstLine="425"/>
        <w:jc w:val="both"/>
      </w:pPr>
      <w:r w:rsidRPr="005115E0">
        <w:lastRenderedPageBreak/>
        <w:t xml:space="preserve"> </w:t>
      </w:r>
      <w:r w:rsidR="002038B7">
        <w:t>Пополнить фонд художественной литературы.</w:t>
      </w:r>
    </w:p>
    <w:p w:rsidR="00CD5482" w:rsidRDefault="002038B7" w:rsidP="00CD5482">
      <w:pPr>
        <w:pStyle w:val="a3"/>
        <w:numPr>
          <w:ilvl w:val="0"/>
          <w:numId w:val="9"/>
        </w:numPr>
        <w:spacing w:line="273" w:lineRule="exact"/>
        <w:ind w:left="426" w:firstLine="425"/>
        <w:jc w:val="both"/>
      </w:pPr>
      <w:r>
        <w:t xml:space="preserve"> Пополнить фонд иллюстративного материала.</w:t>
      </w:r>
    </w:p>
    <w:p w:rsidR="00682E43" w:rsidRDefault="00682E43" w:rsidP="00CD5482">
      <w:pPr>
        <w:pStyle w:val="a3"/>
        <w:numPr>
          <w:ilvl w:val="0"/>
          <w:numId w:val="9"/>
        </w:numPr>
        <w:spacing w:line="273" w:lineRule="exact"/>
        <w:ind w:left="426" w:firstLine="425"/>
        <w:jc w:val="both"/>
      </w:pPr>
      <w:r>
        <w:t xml:space="preserve"> Пополнить фонд аудио-видеоматериала.</w:t>
      </w:r>
    </w:p>
    <w:p w:rsidR="00254661" w:rsidRPr="005115E0" w:rsidRDefault="00254661" w:rsidP="00682E43">
      <w:pPr>
        <w:pStyle w:val="a3"/>
        <w:numPr>
          <w:ilvl w:val="0"/>
          <w:numId w:val="9"/>
        </w:numPr>
        <w:spacing w:line="273" w:lineRule="exact"/>
        <w:ind w:left="1134" w:hanging="283"/>
        <w:jc w:val="both"/>
      </w:pPr>
      <w:r>
        <w:t>Сформировать группу учащихся-разработчиков для ведения страницы «Библиотека» на сайте лицея.</w:t>
      </w:r>
    </w:p>
    <w:p w:rsidR="00C23F01" w:rsidRDefault="00C23F01" w:rsidP="00CD5482">
      <w:pPr>
        <w:pStyle w:val="a3"/>
        <w:spacing w:line="278" w:lineRule="exact"/>
        <w:ind w:left="851" w:right="772"/>
      </w:pPr>
    </w:p>
    <w:p w:rsidR="00025060" w:rsidRPr="005115E0" w:rsidRDefault="00025060" w:rsidP="00025060">
      <w:pPr>
        <w:ind w:left="426" w:firstLine="425"/>
        <w:rPr>
          <w:b/>
          <w:i/>
          <w:sz w:val="24"/>
          <w:szCs w:val="24"/>
          <w:u w:val="single"/>
        </w:rPr>
      </w:pPr>
      <w:r w:rsidRPr="005115E0">
        <w:rPr>
          <w:b/>
          <w:i/>
          <w:sz w:val="24"/>
          <w:szCs w:val="24"/>
          <w:u w:val="single"/>
        </w:rPr>
        <w:t>Каким будет результат про</w:t>
      </w:r>
      <w:r>
        <w:rPr>
          <w:b/>
          <w:i/>
          <w:sz w:val="24"/>
          <w:szCs w:val="24"/>
          <w:u w:val="single"/>
        </w:rPr>
        <w:t>граммы?</w:t>
      </w:r>
    </w:p>
    <w:p w:rsidR="00025060" w:rsidRPr="005115E0" w:rsidRDefault="00025060" w:rsidP="00025060">
      <w:pPr>
        <w:pStyle w:val="a3"/>
        <w:spacing w:line="240" w:lineRule="exact"/>
        <w:ind w:left="426" w:firstLine="425"/>
      </w:pPr>
      <w:r w:rsidRPr="005115E0">
        <w:t xml:space="preserve">Результатом успешной реализации </w:t>
      </w:r>
      <w:r>
        <w:t>программы</w:t>
      </w:r>
      <w:r w:rsidRPr="005115E0">
        <w:t xml:space="preserve"> станут: </w:t>
      </w:r>
    </w:p>
    <w:p w:rsidR="00025060" w:rsidRPr="005115E0" w:rsidRDefault="00025060" w:rsidP="00025060">
      <w:pPr>
        <w:pStyle w:val="a3"/>
        <w:numPr>
          <w:ilvl w:val="0"/>
          <w:numId w:val="4"/>
        </w:numPr>
        <w:spacing w:line="273" w:lineRule="exact"/>
        <w:ind w:left="426" w:firstLine="425"/>
        <w:jc w:val="both"/>
        <w:rPr>
          <w:w w:val="88"/>
        </w:rPr>
      </w:pPr>
      <w:r w:rsidRPr="005115E0">
        <w:t xml:space="preserve"> Постоянно действующ</w:t>
      </w:r>
      <w:r>
        <w:t>ая</w:t>
      </w:r>
      <w:r w:rsidRPr="005115E0">
        <w:t xml:space="preserve"> </w:t>
      </w:r>
      <w:r>
        <w:t>интернет-страница «Библиотека» на сайте лицея</w:t>
      </w:r>
      <w:r w:rsidRPr="005115E0">
        <w:rPr>
          <w:w w:val="88"/>
        </w:rPr>
        <w:t xml:space="preserve">. </w:t>
      </w:r>
    </w:p>
    <w:p w:rsidR="00025060" w:rsidRDefault="00025060" w:rsidP="00025060">
      <w:pPr>
        <w:pStyle w:val="a3"/>
        <w:numPr>
          <w:ilvl w:val="0"/>
          <w:numId w:val="5"/>
        </w:numPr>
        <w:tabs>
          <w:tab w:val="left" w:pos="330"/>
          <w:tab w:val="left" w:pos="2725"/>
        </w:tabs>
        <w:spacing w:line="283" w:lineRule="exact"/>
        <w:ind w:left="426" w:firstLine="425"/>
        <w:jc w:val="both"/>
      </w:pPr>
      <w:r w:rsidRPr="005115E0">
        <w:t xml:space="preserve"> </w:t>
      </w:r>
      <w:r>
        <w:t xml:space="preserve">Организация творческого объединения учащихся-разработчиков </w:t>
      </w:r>
      <w:proofErr w:type="spellStart"/>
      <w:proofErr w:type="gramStart"/>
      <w:r>
        <w:t>интернет-страницы</w:t>
      </w:r>
      <w:proofErr w:type="spellEnd"/>
      <w:proofErr w:type="gramEnd"/>
      <w:r>
        <w:t>.</w:t>
      </w:r>
    </w:p>
    <w:p w:rsidR="00025060" w:rsidRPr="005115E0" w:rsidRDefault="00025060" w:rsidP="00025060">
      <w:pPr>
        <w:pStyle w:val="a3"/>
        <w:numPr>
          <w:ilvl w:val="0"/>
          <w:numId w:val="5"/>
        </w:numPr>
        <w:tabs>
          <w:tab w:val="left" w:pos="330"/>
          <w:tab w:val="left" w:pos="2725"/>
        </w:tabs>
        <w:spacing w:line="283" w:lineRule="exact"/>
        <w:ind w:left="426" w:firstLine="425"/>
        <w:jc w:val="both"/>
      </w:pPr>
      <w:r>
        <w:t>Облегчённый доступ к информационному пространству Интернета учащихся и педагогов лицея</w:t>
      </w:r>
      <w:r w:rsidRPr="005115E0">
        <w:t xml:space="preserve">. </w:t>
      </w:r>
    </w:p>
    <w:p w:rsidR="00025060" w:rsidRDefault="00025060" w:rsidP="00025060">
      <w:pPr>
        <w:pStyle w:val="a3"/>
        <w:numPr>
          <w:ilvl w:val="0"/>
          <w:numId w:val="6"/>
        </w:numPr>
        <w:spacing w:line="273" w:lineRule="exact"/>
        <w:ind w:left="426" w:firstLine="425"/>
        <w:jc w:val="both"/>
      </w:pPr>
      <w:r w:rsidRPr="005115E0">
        <w:t xml:space="preserve"> Создание </w:t>
      </w:r>
      <w:r>
        <w:t>фонда и каталога детских электронных книг.</w:t>
      </w:r>
    </w:p>
    <w:p w:rsidR="00025060" w:rsidRPr="005115E0" w:rsidRDefault="00025060" w:rsidP="00025060">
      <w:pPr>
        <w:pStyle w:val="a3"/>
        <w:numPr>
          <w:ilvl w:val="0"/>
          <w:numId w:val="6"/>
        </w:numPr>
        <w:spacing w:line="273" w:lineRule="exact"/>
        <w:ind w:left="426" w:firstLine="425"/>
        <w:jc w:val="both"/>
      </w:pPr>
      <w:r>
        <w:t xml:space="preserve"> </w:t>
      </w:r>
      <w:r w:rsidRPr="005115E0">
        <w:t xml:space="preserve">Ежемесячное </w:t>
      </w:r>
      <w:r>
        <w:t>пополнение электронного фонда художественной литературы,  иллюстративного и аудио- видеоматериала</w:t>
      </w:r>
      <w:r w:rsidRPr="005115E0">
        <w:t xml:space="preserve">. </w:t>
      </w:r>
    </w:p>
    <w:p w:rsidR="00025060" w:rsidRPr="005115E0" w:rsidRDefault="00025060" w:rsidP="00025060">
      <w:pPr>
        <w:pStyle w:val="a3"/>
        <w:numPr>
          <w:ilvl w:val="0"/>
          <w:numId w:val="6"/>
        </w:numPr>
        <w:spacing w:line="283" w:lineRule="exact"/>
        <w:ind w:left="426" w:right="4" w:firstLine="425"/>
        <w:jc w:val="both"/>
      </w:pPr>
      <w:r w:rsidRPr="005115E0">
        <w:t xml:space="preserve">  </w:t>
      </w:r>
      <w:r>
        <w:t>Ежегодное проведение акции «Подари книгу библиотеке»</w:t>
      </w:r>
      <w:r w:rsidRPr="005115E0">
        <w:t xml:space="preserve">. </w:t>
      </w:r>
    </w:p>
    <w:p w:rsidR="00025060" w:rsidRPr="005115E0" w:rsidRDefault="00025060" w:rsidP="00CD5482">
      <w:pPr>
        <w:pStyle w:val="a3"/>
        <w:spacing w:line="278" w:lineRule="exact"/>
        <w:ind w:left="851" w:right="772"/>
      </w:pPr>
    </w:p>
    <w:p w:rsidR="000B4EA2" w:rsidRDefault="00F22C34" w:rsidP="0058259D">
      <w:pPr>
        <w:pStyle w:val="a5"/>
        <w:ind w:left="426" w:firstLine="425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Этапы</w:t>
      </w:r>
      <w:r w:rsidR="000B4EA2" w:rsidRPr="000B4EA2">
        <w:rPr>
          <w:b/>
          <w:i/>
          <w:sz w:val="24"/>
          <w:szCs w:val="24"/>
          <w:u w:val="single"/>
        </w:rPr>
        <w:t xml:space="preserve"> реализации про</w:t>
      </w:r>
      <w:r w:rsidR="00254661">
        <w:rPr>
          <w:b/>
          <w:i/>
          <w:sz w:val="24"/>
          <w:szCs w:val="24"/>
          <w:u w:val="single"/>
        </w:rPr>
        <w:t>граммы</w:t>
      </w:r>
    </w:p>
    <w:p w:rsidR="00254661" w:rsidRPr="008D0D82" w:rsidRDefault="00254661" w:rsidP="00254661">
      <w:pPr>
        <w:jc w:val="center"/>
        <w:rPr>
          <w:sz w:val="24"/>
          <w:szCs w:val="24"/>
        </w:rPr>
      </w:pPr>
    </w:p>
    <w:tbl>
      <w:tblPr>
        <w:tblStyle w:val="a8"/>
        <w:tblW w:w="10638" w:type="dxa"/>
        <w:tblInd w:w="243" w:type="dxa"/>
        <w:tblLook w:val="04A0"/>
      </w:tblPr>
      <w:tblGrid>
        <w:gridCol w:w="2984"/>
        <w:gridCol w:w="4678"/>
        <w:gridCol w:w="2976"/>
      </w:tblGrid>
      <w:tr w:rsidR="00254661" w:rsidRPr="00A53D60" w:rsidTr="008F4623">
        <w:tc>
          <w:tcPr>
            <w:tcW w:w="2984" w:type="dxa"/>
            <w:vAlign w:val="center"/>
          </w:tcPr>
          <w:p w:rsidR="00254661" w:rsidRPr="00D155AD" w:rsidRDefault="00254661" w:rsidP="00D155AD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D155AD">
              <w:rPr>
                <w:sz w:val="24"/>
                <w:szCs w:val="24"/>
              </w:rPr>
              <w:t>Задачи</w:t>
            </w:r>
          </w:p>
        </w:tc>
        <w:tc>
          <w:tcPr>
            <w:tcW w:w="4678" w:type="dxa"/>
            <w:vAlign w:val="center"/>
          </w:tcPr>
          <w:p w:rsidR="00254661" w:rsidRPr="00D155AD" w:rsidRDefault="00254661" w:rsidP="00D155AD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D155A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vAlign w:val="center"/>
          </w:tcPr>
          <w:p w:rsidR="00D155AD" w:rsidRPr="00D155AD" w:rsidRDefault="00254661" w:rsidP="00D155AD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D155AD">
              <w:rPr>
                <w:sz w:val="24"/>
                <w:szCs w:val="24"/>
              </w:rPr>
              <w:t>Сроки</w:t>
            </w:r>
          </w:p>
        </w:tc>
      </w:tr>
      <w:tr w:rsidR="00A53D60" w:rsidRPr="00A53D60" w:rsidTr="008F4623">
        <w:tc>
          <w:tcPr>
            <w:tcW w:w="10638" w:type="dxa"/>
            <w:gridSpan w:val="3"/>
          </w:tcPr>
          <w:p w:rsidR="008D0D82" w:rsidRDefault="008D0D82" w:rsidP="00D155A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53D60" w:rsidRPr="00D155AD" w:rsidRDefault="00D155AD" w:rsidP="00D155A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5AD"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8F4623" w:rsidRPr="00A53D60" w:rsidTr="008F4623">
        <w:tc>
          <w:tcPr>
            <w:tcW w:w="2984" w:type="dxa"/>
            <w:vMerge w:val="restart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Провести мониторинг потребностей читателей библиотеки</w:t>
            </w: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читателей</w:t>
            </w:r>
            <w:r w:rsidRPr="00A53D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 2011 г.</w:t>
            </w:r>
          </w:p>
        </w:tc>
      </w:tr>
      <w:tr w:rsidR="008F4623" w:rsidRPr="00A53D60" w:rsidTr="008F4623">
        <w:tc>
          <w:tcPr>
            <w:tcW w:w="2984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53D60">
              <w:rPr>
                <w:sz w:val="24"/>
                <w:szCs w:val="24"/>
              </w:rPr>
              <w:t>еседы</w:t>
            </w:r>
            <w:r>
              <w:rPr>
                <w:sz w:val="24"/>
                <w:szCs w:val="24"/>
              </w:rPr>
              <w:t xml:space="preserve"> с читателями</w:t>
            </w:r>
          </w:p>
        </w:tc>
        <w:tc>
          <w:tcPr>
            <w:tcW w:w="2976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</w:tr>
      <w:tr w:rsidR="008F4623" w:rsidRPr="00A53D60" w:rsidTr="008F4623">
        <w:tc>
          <w:tcPr>
            <w:tcW w:w="2984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53D60">
              <w:rPr>
                <w:sz w:val="24"/>
                <w:szCs w:val="24"/>
              </w:rPr>
              <w:t xml:space="preserve">нализ </w:t>
            </w:r>
            <w:r>
              <w:rPr>
                <w:sz w:val="24"/>
                <w:szCs w:val="24"/>
              </w:rPr>
              <w:t>читательских формуляров</w:t>
            </w:r>
          </w:p>
        </w:tc>
        <w:tc>
          <w:tcPr>
            <w:tcW w:w="2976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</w:tr>
      <w:tr w:rsidR="008F4623" w:rsidRPr="00A53D60" w:rsidTr="008F4623">
        <w:tc>
          <w:tcPr>
            <w:tcW w:w="2984" w:type="dxa"/>
            <w:vMerge w:val="restart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ресурсную базу (материально-техническую, кадровую, программно-методическую и т.д.)</w:t>
            </w: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2976" w:type="dxa"/>
            <w:vMerge w:val="restart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2011 г.</w:t>
            </w:r>
          </w:p>
        </w:tc>
      </w:tr>
      <w:tr w:rsidR="008F4623" w:rsidRPr="00A53D60" w:rsidTr="008F4623">
        <w:tc>
          <w:tcPr>
            <w:tcW w:w="2984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ШИС, зам.директора по АХЧ</w:t>
            </w:r>
          </w:p>
        </w:tc>
        <w:tc>
          <w:tcPr>
            <w:tcW w:w="2976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</w:tr>
      <w:tr w:rsidR="008F4623" w:rsidRPr="00A53D60" w:rsidTr="008F4623">
        <w:tc>
          <w:tcPr>
            <w:tcW w:w="2984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2976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</w:tr>
      <w:tr w:rsidR="008F4623" w:rsidRPr="00A53D60" w:rsidTr="008F4623">
        <w:tc>
          <w:tcPr>
            <w:tcW w:w="2984" w:type="dxa"/>
            <w:vMerge w:val="restart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проект программы развития библиотеки лицея</w:t>
            </w: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профессиональной литературы</w:t>
            </w:r>
          </w:p>
        </w:tc>
        <w:tc>
          <w:tcPr>
            <w:tcW w:w="2976" w:type="dxa"/>
            <w:vMerge w:val="restart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2010-2011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8F4623" w:rsidRPr="00A53D60" w:rsidTr="008F4623">
        <w:tc>
          <w:tcPr>
            <w:tcW w:w="2984" w:type="dxa"/>
            <w:vMerge/>
          </w:tcPr>
          <w:p w:rsidR="008F4623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профессиональной литературы</w:t>
            </w:r>
          </w:p>
        </w:tc>
        <w:tc>
          <w:tcPr>
            <w:tcW w:w="2976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</w:tr>
      <w:tr w:rsidR="008F4623" w:rsidRPr="00A53D60" w:rsidTr="008F4623">
        <w:tc>
          <w:tcPr>
            <w:tcW w:w="2984" w:type="dxa"/>
            <w:vMerge/>
          </w:tcPr>
          <w:p w:rsidR="008F4623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опыта работы коллег</w:t>
            </w:r>
          </w:p>
        </w:tc>
        <w:tc>
          <w:tcPr>
            <w:tcW w:w="2976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</w:tr>
      <w:tr w:rsidR="00A53D60" w:rsidRPr="00A53D60" w:rsidTr="008F4623">
        <w:tc>
          <w:tcPr>
            <w:tcW w:w="2984" w:type="dxa"/>
          </w:tcPr>
          <w:p w:rsidR="00A53D60" w:rsidRDefault="00A53D60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проектом программы администрацию и педагогический коллектив лицея</w:t>
            </w:r>
          </w:p>
        </w:tc>
        <w:tc>
          <w:tcPr>
            <w:tcW w:w="4678" w:type="dxa"/>
          </w:tcPr>
          <w:p w:rsidR="00A53D60" w:rsidRDefault="00A53D60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2976" w:type="dxa"/>
          </w:tcPr>
          <w:p w:rsidR="00A53D60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2011 г.</w:t>
            </w:r>
          </w:p>
        </w:tc>
      </w:tr>
      <w:tr w:rsidR="00D155AD" w:rsidRPr="00A53D60" w:rsidTr="008F4623">
        <w:tc>
          <w:tcPr>
            <w:tcW w:w="10638" w:type="dxa"/>
            <w:gridSpan w:val="3"/>
          </w:tcPr>
          <w:p w:rsidR="008D0D82" w:rsidRDefault="008D0D82" w:rsidP="00D155A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55AD" w:rsidRPr="00D155AD" w:rsidRDefault="00D155AD" w:rsidP="00D155A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5AD">
              <w:rPr>
                <w:b/>
                <w:sz w:val="24"/>
                <w:szCs w:val="24"/>
              </w:rPr>
              <w:t>Основной этап</w:t>
            </w:r>
          </w:p>
        </w:tc>
      </w:tr>
      <w:tr w:rsidR="00254661" w:rsidRPr="00A53D60" w:rsidTr="008F4623">
        <w:tc>
          <w:tcPr>
            <w:tcW w:w="2984" w:type="dxa"/>
            <w:vMerge w:val="restart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Расширить спектр информационных услуг</w:t>
            </w:r>
          </w:p>
        </w:tc>
        <w:tc>
          <w:tcPr>
            <w:tcW w:w="4678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Приобретение ноутбука в библиотеку</w:t>
            </w:r>
          </w:p>
        </w:tc>
        <w:tc>
          <w:tcPr>
            <w:tcW w:w="2976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Декабрь 2011 г.</w:t>
            </w:r>
          </w:p>
        </w:tc>
      </w:tr>
      <w:tr w:rsidR="00254661" w:rsidRPr="00A53D60" w:rsidTr="008F4623">
        <w:tc>
          <w:tcPr>
            <w:tcW w:w="2984" w:type="dxa"/>
            <w:vMerge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 xml:space="preserve">Создание локальной сети между </w:t>
            </w:r>
            <w:r w:rsidRPr="00A53D60">
              <w:rPr>
                <w:sz w:val="24"/>
                <w:szCs w:val="24"/>
              </w:rPr>
              <w:lastRenderedPageBreak/>
              <w:t>компьютерами в библиотеке и электронной учительской</w:t>
            </w:r>
          </w:p>
        </w:tc>
        <w:tc>
          <w:tcPr>
            <w:tcW w:w="2976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lastRenderedPageBreak/>
              <w:t>Ноябрь-декабрь 2011 г.</w:t>
            </w:r>
          </w:p>
        </w:tc>
      </w:tr>
      <w:tr w:rsidR="00254661" w:rsidRPr="00A53D60" w:rsidTr="008F4623">
        <w:tc>
          <w:tcPr>
            <w:tcW w:w="2984" w:type="dxa"/>
            <w:vMerge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Создание локальной сети между компьютерами в библиотеке и компьютерами Интернет-кафе</w:t>
            </w:r>
          </w:p>
        </w:tc>
        <w:tc>
          <w:tcPr>
            <w:tcW w:w="2976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Ноябрь-декабрь 2012 г.</w:t>
            </w:r>
          </w:p>
        </w:tc>
      </w:tr>
      <w:tr w:rsidR="00254661" w:rsidRPr="00A53D60" w:rsidTr="008F4623">
        <w:tc>
          <w:tcPr>
            <w:tcW w:w="2984" w:type="dxa"/>
            <w:vMerge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Работа пользователя в Интернете, создание собственных информационных продуктов</w:t>
            </w:r>
          </w:p>
        </w:tc>
        <w:tc>
          <w:tcPr>
            <w:tcW w:w="2976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 xml:space="preserve">2011-2012 </w:t>
            </w:r>
            <w:proofErr w:type="spellStart"/>
            <w:r w:rsidRPr="00A53D60">
              <w:rPr>
                <w:sz w:val="24"/>
                <w:szCs w:val="24"/>
              </w:rPr>
              <w:t>уч</w:t>
            </w:r>
            <w:proofErr w:type="gramStart"/>
            <w:r w:rsidRPr="00A53D60">
              <w:rPr>
                <w:sz w:val="24"/>
                <w:szCs w:val="24"/>
              </w:rPr>
              <w:t>.г</w:t>
            </w:r>
            <w:proofErr w:type="gramEnd"/>
            <w:r w:rsidRPr="00A53D60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254661" w:rsidRPr="00A53D60" w:rsidTr="008F4623">
        <w:tc>
          <w:tcPr>
            <w:tcW w:w="2984" w:type="dxa"/>
            <w:vMerge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 xml:space="preserve">Приём электронных сообщений на </w:t>
            </w:r>
            <w:r w:rsidR="008F4623">
              <w:rPr>
                <w:sz w:val="24"/>
                <w:szCs w:val="24"/>
              </w:rPr>
              <w:t>интернет-</w:t>
            </w:r>
            <w:r w:rsidRPr="00A53D60">
              <w:rPr>
                <w:sz w:val="24"/>
                <w:szCs w:val="24"/>
              </w:rPr>
              <w:t>страницу «Библиотека» сайта лицея и отправка на электронный адрес пользователя</w:t>
            </w:r>
          </w:p>
        </w:tc>
        <w:tc>
          <w:tcPr>
            <w:tcW w:w="2976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 xml:space="preserve">2012-2013 </w:t>
            </w:r>
            <w:proofErr w:type="spellStart"/>
            <w:r w:rsidRPr="00A53D60">
              <w:rPr>
                <w:sz w:val="24"/>
                <w:szCs w:val="24"/>
              </w:rPr>
              <w:t>уч</w:t>
            </w:r>
            <w:proofErr w:type="gramStart"/>
            <w:r w:rsidRPr="00A53D60">
              <w:rPr>
                <w:sz w:val="24"/>
                <w:szCs w:val="24"/>
              </w:rPr>
              <w:t>.г</w:t>
            </w:r>
            <w:proofErr w:type="gramEnd"/>
            <w:r w:rsidRPr="00A53D60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254661" w:rsidRPr="00A53D60" w:rsidTr="008F4623">
        <w:tc>
          <w:tcPr>
            <w:tcW w:w="2984" w:type="dxa"/>
            <w:vMerge w:val="restart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 xml:space="preserve">Сформировать группу учащихся-разработчиков для ведения </w:t>
            </w:r>
            <w:proofErr w:type="spellStart"/>
            <w:proofErr w:type="gramStart"/>
            <w:r w:rsidR="008F4623">
              <w:rPr>
                <w:sz w:val="24"/>
                <w:szCs w:val="24"/>
              </w:rPr>
              <w:t>интернет-</w:t>
            </w:r>
            <w:r w:rsidRPr="00A53D60">
              <w:rPr>
                <w:sz w:val="24"/>
                <w:szCs w:val="24"/>
              </w:rPr>
              <w:t>страницы</w:t>
            </w:r>
            <w:proofErr w:type="spellEnd"/>
            <w:proofErr w:type="gramEnd"/>
            <w:r w:rsidRPr="00A53D60">
              <w:rPr>
                <w:sz w:val="24"/>
                <w:szCs w:val="24"/>
              </w:rPr>
              <w:t xml:space="preserve"> «Библиотека» на сайте лицея</w:t>
            </w:r>
          </w:p>
        </w:tc>
        <w:tc>
          <w:tcPr>
            <w:tcW w:w="4678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Организация творческого объединения учащихся</w:t>
            </w:r>
          </w:p>
        </w:tc>
        <w:tc>
          <w:tcPr>
            <w:tcW w:w="2976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Октябрь 2011 г.</w:t>
            </w:r>
          </w:p>
        </w:tc>
      </w:tr>
      <w:tr w:rsidR="00254661" w:rsidRPr="00A53D60" w:rsidTr="008F4623">
        <w:tc>
          <w:tcPr>
            <w:tcW w:w="2984" w:type="dxa"/>
            <w:vMerge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Еженедельные заседания творческого объединения</w:t>
            </w:r>
          </w:p>
        </w:tc>
        <w:tc>
          <w:tcPr>
            <w:tcW w:w="2976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 xml:space="preserve">2011-2013 </w:t>
            </w:r>
            <w:proofErr w:type="spellStart"/>
            <w:r w:rsidRPr="00A53D60">
              <w:rPr>
                <w:sz w:val="24"/>
                <w:szCs w:val="24"/>
              </w:rPr>
              <w:t>уч</w:t>
            </w:r>
            <w:proofErr w:type="gramStart"/>
            <w:r w:rsidRPr="00A53D60">
              <w:rPr>
                <w:sz w:val="24"/>
                <w:szCs w:val="24"/>
              </w:rPr>
              <w:t>.г</w:t>
            </w:r>
            <w:proofErr w:type="gramEnd"/>
            <w:r w:rsidRPr="00A53D60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254661" w:rsidRPr="00A53D60" w:rsidTr="008F4623">
        <w:tc>
          <w:tcPr>
            <w:tcW w:w="2984" w:type="dxa"/>
            <w:vMerge w:val="restart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Пополнить фонд художественной литературы и иллюстративного материала</w:t>
            </w:r>
          </w:p>
        </w:tc>
        <w:tc>
          <w:tcPr>
            <w:tcW w:w="4678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Поиск бесплатных электронных библиотек в Интернете</w:t>
            </w:r>
          </w:p>
        </w:tc>
        <w:tc>
          <w:tcPr>
            <w:tcW w:w="2976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Сентябрь 2011 г.</w:t>
            </w:r>
          </w:p>
        </w:tc>
      </w:tr>
      <w:tr w:rsidR="00254661" w:rsidRPr="00A53D60" w:rsidTr="008F4623">
        <w:tc>
          <w:tcPr>
            <w:tcW w:w="2984" w:type="dxa"/>
            <w:vMerge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 xml:space="preserve">Создание фонда и каталога детских электронных книг для учащихся начальных классов </w:t>
            </w:r>
          </w:p>
        </w:tc>
        <w:tc>
          <w:tcPr>
            <w:tcW w:w="2976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Октябрь-декабрь 2011 г.</w:t>
            </w:r>
          </w:p>
        </w:tc>
      </w:tr>
      <w:tr w:rsidR="00254661" w:rsidRPr="00A53D60" w:rsidTr="008F4623">
        <w:tc>
          <w:tcPr>
            <w:tcW w:w="2984" w:type="dxa"/>
            <w:vMerge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Создание фонда и каталога электронных книг для учащихся средних классов</w:t>
            </w:r>
          </w:p>
        </w:tc>
        <w:tc>
          <w:tcPr>
            <w:tcW w:w="2976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Январь-март 2012 г.</w:t>
            </w:r>
          </w:p>
        </w:tc>
      </w:tr>
      <w:tr w:rsidR="00254661" w:rsidRPr="00A53D60" w:rsidTr="008F4623">
        <w:tc>
          <w:tcPr>
            <w:tcW w:w="2984" w:type="dxa"/>
            <w:vMerge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Создание фонда и каталога электронных книг для учащихся старших классов</w:t>
            </w:r>
          </w:p>
        </w:tc>
        <w:tc>
          <w:tcPr>
            <w:tcW w:w="2976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Июнь-август 2012 г.</w:t>
            </w:r>
          </w:p>
        </w:tc>
      </w:tr>
      <w:tr w:rsidR="00254661" w:rsidRPr="00A53D60" w:rsidTr="008F4623">
        <w:tc>
          <w:tcPr>
            <w:tcW w:w="2984" w:type="dxa"/>
            <w:vMerge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Создание фонда и каталога электронных книг методической литературы</w:t>
            </w:r>
          </w:p>
        </w:tc>
        <w:tc>
          <w:tcPr>
            <w:tcW w:w="2976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Январь-июль 2013 г.</w:t>
            </w:r>
          </w:p>
        </w:tc>
      </w:tr>
      <w:tr w:rsidR="00682E43" w:rsidRPr="00A53D60" w:rsidTr="008F4623">
        <w:tc>
          <w:tcPr>
            <w:tcW w:w="2984" w:type="dxa"/>
            <w:vMerge/>
          </w:tcPr>
          <w:p w:rsidR="00682E43" w:rsidRPr="00A53D60" w:rsidRDefault="00682E43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82E43" w:rsidRPr="00A53D60" w:rsidRDefault="00682E4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фонда иллюстративного материала</w:t>
            </w:r>
          </w:p>
        </w:tc>
        <w:tc>
          <w:tcPr>
            <w:tcW w:w="2976" w:type="dxa"/>
          </w:tcPr>
          <w:p w:rsidR="00682E43" w:rsidRPr="00A53D60" w:rsidRDefault="00682E4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Июль-декабрь 2013 г.</w:t>
            </w:r>
          </w:p>
        </w:tc>
      </w:tr>
      <w:tr w:rsidR="00682E43" w:rsidRPr="00A53D60" w:rsidTr="008F4623">
        <w:tc>
          <w:tcPr>
            <w:tcW w:w="2984" w:type="dxa"/>
            <w:vMerge/>
          </w:tcPr>
          <w:p w:rsidR="00682E43" w:rsidRPr="00A53D60" w:rsidRDefault="00682E43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82E43" w:rsidRPr="00A53D60" w:rsidRDefault="00682E43" w:rsidP="008D0D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фонда аудио-</w:t>
            </w:r>
            <w:r w:rsidR="008D0D82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>идеоматериал</w:t>
            </w:r>
            <w:r w:rsidR="008F4623">
              <w:rPr>
                <w:sz w:val="24"/>
                <w:szCs w:val="24"/>
              </w:rPr>
              <w:t>ов</w:t>
            </w:r>
          </w:p>
        </w:tc>
        <w:tc>
          <w:tcPr>
            <w:tcW w:w="2976" w:type="dxa"/>
          </w:tcPr>
          <w:p w:rsidR="00682E43" w:rsidRPr="00A53D60" w:rsidRDefault="00682E4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Июль-декабрь 2013 г.</w:t>
            </w:r>
          </w:p>
        </w:tc>
      </w:tr>
      <w:tr w:rsidR="005A42AF" w:rsidRPr="00A53D60" w:rsidTr="008F4623">
        <w:tc>
          <w:tcPr>
            <w:tcW w:w="2984" w:type="dxa"/>
            <w:vMerge/>
          </w:tcPr>
          <w:p w:rsidR="005A42AF" w:rsidRPr="00A53D60" w:rsidRDefault="005A42AF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AF" w:rsidRDefault="005A42AF" w:rsidP="008F4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Пополнить книжный фонд</w:t>
            </w:r>
          </w:p>
        </w:tc>
        <w:tc>
          <w:tcPr>
            <w:tcW w:w="2976" w:type="dxa"/>
          </w:tcPr>
          <w:p w:rsidR="005A42AF" w:rsidRDefault="005A42AF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2013 г.</w:t>
            </w:r>
          </w:p>
        </w:tc>
      </w:tr>
      <w:tr w:rsidR="00254661" w:rsidRPr="00A53D60" w:rsidTr="008F4623">
        <w:tc>
          <w:tcPr>
            <w:tcW w:w="2984" w:type="dxa"/>
            <w:vMerge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Организация и проведение акции «Книга в подарок библиотеке»</w:t>
            </w:r>
          </w:p>
        </w:tc>
        <w:tc>
          <w:tcPr>
            <w:tcW w:w="2976" w:type="dxa"/>
          </w:tcPr>
          <w:p w:rsidR="00254661" w:rsidRPr="00A53D60" w:rsidRDefault="00254661" w:rsidP="00A53D60">
            <w:pPr>
              <w:pStyle w:val="a5"/>
              <w:rPr>
                <w:sz w:val="24"/>
                <w:szCs w:val="24"/>
              </w:rPr>
            </w:pPr>
            <w:r w:rsidRPr="00A53D60">
              <w:rPr>
                <w:sz w:val="24"/>
                <w:szCs w:val="24"/>
              </w:rPr>
              <w:t>Один раз в году</w:t>
            </w:r>
          </w:p>
        </w:tc>
      </w:tr>
      <w:tr w:rsidR="00D155AD" w:rsidRPr="00A53D60" w:rsidTr="008F4623">
        <w:tc>
          <w:tcPr>
            <w:tcW w:w="10638" w:type="dxa"/>
            <w:gridSpan w:val="3"/>
          </w:tcPr>
          <w:p w:rsidR="008D0D82" w:rsidRDefault="008D0D82" w:rsidP="00D155A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55AD" w:rsidRPr="00D155AD" w:rsidRDefault="00D155AD" w:rsidP="00D155A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5AD"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8F4623" w:rsidRPr="00A53D60" w:rsidTr="008F4623">
        <w:tc>
          <w:tcPr>
            <w:tcW w:w="2984" w:type="dxa"/>
            <w:vMerge w:val="restart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Осуществить промежуточный контроль</w:t>
            </w: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читателями</w:t>
            </w:r>
          </w:p>
        </w:tc>
        <w:tc>
          <w:tcPr>
            <w:tcW w:w="2976" w:type="dxa"/>
            <w:vMerge w:val="restart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2013 г.</w:t>
            </w:r>
          </w:p>
        </w:tc>
      </w:tr>
      <w:tr w:rsidR="008F4623" w:rsidRPr="00A53D60" w:rsidTr="008F4623">
        <w:tc>
          <w:tcPr>
            <w:tcW w:w="2984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F4623" w:rsidRPr="00A53D60" w:rsidRDefault="008F4623" w:rsidP="00D155A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Совещания при директоре,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и ВР</w:t>
            </w:r>
          </w:p>
        </w:tc>
        <w:tc>
          <w:tcPr>
            <w:tcW w:w="2976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</w:tr>
      <w:tr w:rsidR="008F4623" w:rsidRPr="00A53D60" w:rsidTr="008F4623">
        <w:tc>
          <w:tcPr>
            <w:tcW w:w="2984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F4623" w:rsidRPr="00A53D60" w:rsidRDefault="008F4623" w:rsidP="00D155A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плана-сетки основного этапа реализации программы (при необходимости)</w:t>
            </w:r>
          </w:p>
        </w:tc>
        <w:tc>
          <w:tcPr>
            <w:tcW w:w="2976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</w:tr>
      <w:tr w:rsidR="008F4623" w:rsidRPr="00A53D60" w:rsidTr="008F4623">
        <w:tc>
          <w:tcPr>
            <w:tcW w:w="2984" w:type="dxa"/>
            <w:vMerge w:val="restart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Подвести итоги, проанализировать результаты реализации программы</w:t>
            </w: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читателей и пользователей электронной библиотеки</w:t>
            </w:r>
          </w:p>
        </w:tc>
        <w:tc>
          <w:tcPr>
            <w:tcW w:w="2976" w:type="dxa"/>
            <w:vMerge w:val="restart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2014 г.</w:t>
            </w:r>
          </w:p>
        </w:tc>
      </w:tr>
      <w:tr w:rsidR="008F4623" w:rsidRPr="00A53D60" w:rsidTr="008F4623">
        <w:tc>
          <w:tcPr>
            <w:tcW w:w="2984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читателями и пользователями</w:t>
            </w:r>
          </w:p>
        </w:tc>
        <w:tc>
          <w:tcPr>
            <w:tcW w:w="2976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</w:tr>
      <w:tr w:rsidR="008F4623" w:rsidRPr="00A53D60" w:rsidTr="008F4623">
        <w:tc>
          <w:tcPr>
            <w:tcW w:w="2984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портфолио «Итоги реализации программы»</w:t>
            </w:r>
          </w:p>
        </w:tc>
        <w:tc>
          <w:tcPr>
            <w:tcW w:w="2976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</w:tr>
      <w:tr w:rsidR="008F4623" w:rsidRPr="00A53D60" w:rsidTr="008F4623">
        <w:tc>
          <w:tcPr>
            <w:tcW w:w="2984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членов педагогического коллектива о результатах реализации программы</w:t>
            </w:r>
          </w:p>
        </w:tc>
        <w:tc>
          <w:tcPr>
            <w:tcW w:w="2976" w:type="dxa"/>
            <w:vMerge/>
          </w:tcPr>
          <w:p w:rsidR="008F4623" w:rsidRPr="00A53D60" w:rsidRDefault="008F4623" w:rsidP="00A53D60">
            <w:pPr>
              <w:pStyle w:val="a5"/>
              <w:rPr>
                <w:sz w:val="24"/>
                <w:szCs w:val="24"/>
              </w:rPr>
            </w:pPr>
          </w:p>
        </w:tc>
      </w:tr>
    </w:tbl>
    <w:p w:rsidR="00254661" w:rsidRDefault="00254661" w:rsidP="0058259D">
      <w:pPr>
        <w:pStyle w:val="a5"/>
        <w:ind w:left="426" w:firstLine="425"/>
        <w:rPr>
          <w:b/>
          <w:i/>
          <w:sz w:val="24"/>
          <w:szCs w:val="24"/>
          <w:u w:val="single"/>
        </w:rPr>
      </w:pPr>
    </w:p>
    <w:p w:rsidR="000B4EA2" w:rsidRDefault="000B4EA2" w:rsidP="0058259D">
      <w:pPr>
        <w:pStyle w:val="a5"/>
        <w:ind w:left="426" w:firstLine="425"/>
        <w:rPr>
          <w:sz w:val="24"/>
          <w:szCs w:val="24"/>
        </w:rPr>
      </w:pPr>
    </w:p>
    <w:p w:rsidR="00E96CCD" w:rsidRDefault="00025060" w:rsidP="0058259D">
      <w:pPr>
        <w:ind w:left="426" w:firstLine="425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Финансовый план реализации программы</w:t>
      </w:r>
    </w:p>
    <w:tbl>
      <w:tblPr>
        <w:tblStyle w:val="a8"/>
        <w:tblW w:w="11057" w:type="dxa"/>
        <w:tblInd w:w="108" w:type="dxa"/>
        <w:tblLayout w:type="fixed"/>
        <w:tblLook w:val="04A0"/>
      </w:tblPr>
      <w:tblGrid>
        <w:gridCol w:w="675"/>
        <w:gridCol w:w="4145"/>
        <w:gridCol w:w="1757"/>
        <w:gridCol w:w="1178"/>
        <w:gridCol w:w="1743"/>
        <w:gridCol w:w="1559"/>
      </w:tblGrid>
      <w:tr w:rsidR="001A6CC0" w:rsidRPr="00361E60" w:rsidTr="001A6CC0">
        <w:tc>
          <w:tcPr>
            <w:tcW w:w="675" w:type="dxa"/>
            <w:vMerge w:val="restart"/>
            <w:vAlign w:val="center"/>
          </w:tcPr>
          <w:p w:rsidR="001A6CC0" w:rsidRPr="00361E60" w:rsidRDefault="001A6CC0" w:rsidP="001A6CC0">
            <w:pPr>
              <w:pStyle w:val="a5"/>
              <w:jc w:val="center"/>
              <w:rPr>
                <w:sz w:val="24"/>
                <w:szCs w:val="24"/>
              </w:rPr>
            </w:pPr>
            <w:r w:rsidRPr="00361E6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1E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61E60">
              <w:rPr>
                <w:sz w:val="24"/>
                <w:szCs w:val="24"/>
              </w:rPr>
              <w:t>/</w:t>
            </w:r>
            <w:proofErr w:type="spellStart"/>
            <w:r w:rsidRPr="00361E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5" w:type="dxa"/>
            <w:vMerge w:val="restart"/>
            <w:vAlign w:val="center"/>
          </w:tcPr>
          <w:p w:rsidR="001A6CC0" w:rsidRPr="00361E60" w:rsidRDefault="001A6CC0" w:rsidP="001A6CC0">
            <w:pPr>
              <w:pStyle w:val="a5"/>
              <w:jc w:val="center"/>
              <w:rPr>
                <w:sz w:val="24"/>
                <w:szCs w:val="24"/>
              </w:rPr>
            </w:pPr>
            <w:r w:rsidRPr="00361E60">
              <w:rPr>
                <w:sz w:val="24"/>
                <w:szCs w:val="24"/>
              </w:rPr>
              <w:t>Перечень мер</w:t>
            </w:r>
          </w:p>
        </w:tc>
        <w:tc>
          <w:tcPr>
            <w:tcW w:w="1757" w:type="dxa"/>
            <w:vMerge w:val="restart"/>
            <w:vAlign w:val="center"/>
          </w:tcPr>
          <w:p w:rsidR="001A6CC0" w:rsidRPr="00361E60" w:rsidRDefault="001A6CC0" w:rsidP="001A6CC0">
            <w:pPr>
              <w:pStyle w:val="a5"/>
              <w:jc w:val="center"/>
              <w:rPr>
                <w:sz w:val="24"/>
                <w:szCs w:val="24"/>
              </w:rPr>
            </w:pPr>
            <w:r w:rsidRPr="00361E60"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t>ё</w:t>
            </w:r>
            <w:r w:rsidRPr="00361E60">
              <w:rPr>
                <w:sz w:val="24"/>
                <w:szCs w:val="24"/>
              </w:rPr>
              <w:t>м необходимых финансовых средств/ руб.</w:t>
            </w:r>
          </w:p>
        </w:tc>
        <w:tc>
          <w:tcPr>
            <w:tcW w:w="2921" w:type="dxa"/>
            <w:gridSpan w:val="2"/>
            <w:vAlign w:val="center"/>
          </w:tcPr>
          <w:p w:rsidR="001A6CC0" w:rsidRPr="00361E60" w:rsidRDefault="001A6CC0" w:rsidP="001A6CC0">
            <w:pPr>
              <w:pStyle w:val="a5"/>
              <w:jc w:val="center"/>
              <w:rPr>
                <w:sz w:val="24"/>
                <w:szCs w:val="24"/>
              </w:rPr>
            </w:pPr>
            <w:r w:rsidRPr="00361E60">
              <w:rPr>
                <w:sz w:val="24"/>
                <w:szCs w:val="24"/>
              </w:rPr>
              <w:t>Ожидаемые источники 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1A6CC0" w:rsidRPr="00361E60" w:rsidRDefault="001A6CC0" w:rsidP="001A6CC0">
            <w:pPr>
              <w:pStyle w:val="a5"/>
              <w:jc w:val="center"/>
              <w:rPr>
                <w:sz w:val="24"/>
                <w:szCs w:val="24"/>
              </w:rPr>
            </w:pPr>
            <w:r w:rsidRPr="00361E60">
              <w:rPr>
                <w:sz w:val="24"/>
                <w:szCs w:val="24"/>
              </w:rPr>
              <w:t>Сроки</w:t>
            </w:r>
          </w:p>
        </w:tc>
      </w:tr>
      <w:tr w:rsidR="001A6CC0" w:rsidRPr="00361E60" w:rsidTr="001A6CC0">
        <w:tc>
          <w:tcPr>
            <w:tcW w:w="675" w:type="dxa"/>
            <w:vMerge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  <w:r w:rsidRPr="00361E60">
              <w:rPr>
                <w:sz w:val="24"/>
                <w:szCs w:val="24"/>
              </w:rPr>
              <w:t>бюджет</w:t>
            </w:r>
          </w:p>
        </w:tc>
        <w:tc>
          <w:tcPr>
            <w:tcW w:w="1743" w:type="dxa"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361E60">
              <w:rPr>
                <w:sz w:val="24"/>
                <w:szCs w:val="24"/>
              </w:rPr>
              <w:t>небюджет</w:t>
            </w:r>
            <w:proofErr w:type="spellEnd"/>
          </w:p>
        </w:tc>
        <w:tc>
          <w:tcPr>
            <w:tcW w:w="1559" w:type="dxa"/>
            <w:vMerge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</w:p>
        </w:tc>
      </w:tr>
      <w:tr w:rsidR="001A6CC0" w:rsidRPr="00361E60" w:rsidTr="001A6CC0">
        <w:tc>
          <w:tcPr>
            <w:tcW w:w="675" w:type="dxa"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  <w:r w:rsidRPr="00361E60">
              <w:rPr>
                <w:sz w:val="24"/>
                <w:szCs w:val="24"/>
              </w:rPr>
              <w:t>1.</w:t>
            </w:r>
          </w:p>
        </w:tc>
        <w:tc>
          <w:tcPr>
            <w:tcW w:w="4145" w:type="dxa"/>
          </w:tcPr>
          <w:p w:rsidR="001A6CC0" w:rsidRPr="00361E60" w:rsidRDefault="001A6CC0" w:rsidP="00377BA9">
            <w:pPr>
              <w:pStyle w:val="a5"/>
              <w:rPr>
                <w:sz w:val="24"/>
                <w:szCs w:val="24"/>
              </w:rPr>
            </w:pPr>
            <w:r w:rsidRPr="00361E60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художественной литературы</w:t>
            </w:r>
            <w:r w:rsidRPr="00CA7792">
              <w:rPr>
                <w:bCs/>
                <w:i/>
              </w:rPr>
              <w:t xml:space="preserve"> </w:t>
            </w:r>
            <w:r w:rsidRPr="00377BA9">
              <w:rPr>
                <w:bCs/>
                <w:sz w:val="24"/>
                <w:szCs w:val="24"/>
              </w:rPr>
              <w:t>обязательной для изучения в рамках образовательной программы по предмету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7BA9">
              <w:rPr>
                <w:bCs/>
                <w:sz w:val="24"/>
                <w:szCs w:val="24"/>
              </w:rPr>
              <w:t>«Литература»</w:t>
            </w:r>
          </w:p>
        </w:tc>
        <w:tc>
          <w:tcPr>
            <w:tcW w:w="1757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1178" w:type="dxa"/>
          </w:tcPr>
          <w:p w:rsidR="001A6CC0" w:rsidRPr="00361E60" w:rsidRDefault="0081599C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56C3">
              <w:rPr>
                <w:sz w:val="24"/>
                <w:szCs w:val="24"/>
              </w:rPr>
              <w:t> 000,00</w:t>
            </w:r>
          </w:p>
        </w:tc>
        <w:tc>
          <w:tcPr>
            <w:tcW w:w="1743" w:type="dxa"/>
          </w:tcPr>
          <w:p w:rsidR="001A6CC0" w:rsidRPr="00361E60" w:rsidRDefault="0081599C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59" w:type="dxa"/>
          </w:tcPr>
          <w:p w:rsidR="001A6CC0" w:rsidRPr="00361E60" w:rsidRDefault="00E856FC" w:rsidP="00E856F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2011-2013г.</w:t>
            </w:r>
          </w:p>
        </w:tc>
      </w:tr>
      <w:tr w:rsidR="001A6CC0" w:rsidRPr="00361E60" w:rsidTr="001A6CC0">
        <w:tc>
          <w:tcPr>
            <w:tcW w:w="675" w:type="dxa"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  <w:r w:rsidRPr="00361E60">
              <w:rPr>
                <w:sz w:val="24"/>
                <w:szCs w:val="24"/>
              </w:rPr>
              <w:t>2.</w:t>
            </w:r>
          </w:p>
        </w:tc>
        <w:tc>
          <w:tcPr>
            <w:tcW w:w="4145" w:type="dxa"/>
          </w:tcPr>
          <w:p w:rsidR="001A6CC0" w:rsidRPr="00383736" w:rsidRDefault="001A6CC0" w:rsidP="00377BA9">
            <w:pPr>
              <w:pStyle w:val="a5"/>
              <w:rPr>
                <w:sz w:val="24"/>
                <w:szCs w:val="24"/>
              </w:rPr>
            </w:pPr>
            <w:r w:rsidRPr="00383736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общественно-политической литературы</w:t>
            </w:r>
          </w:p>
        </w:tc>
        <w:tc>
          <w:tcPr>
            <w:tcW w:w="1757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1178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  <w:tc>
          <w:tcPr>
            <w:tcW w:w="1743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  <w:tc>
          <w:tcPr>
            <w:tcW w:w="1559" w:type="dxa"/>
          </w:tcPr>
          <w:p w:rsidR="001A6CC0" w:rsidRPr="00361E60" w:rsidRDefault="00E856FC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</w:tr>
      <w:tr w:rsidR="001A6CC0" w:rsidRPr="00361E60" w:rsidTr="001A6CC0">
        <w:tc>
          <w:tcPr>
            <w:tcW w:w="675" w:type="dxa"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45" w:type="dxa"/>
          </w:tcPr>
          <w:p w:rsidR="001A6CC0" w:rsidRPr="00383736" w:rsidRDefault="001A6CC0" w:rsidP="00361E60">
            <w:pPr>
              <w:pStyle w:val="a5"/>
              <w:rPr>
                <w:sz w:val="24"/>
                <w:szCs w:val="24"/>
              </w:rPr>
            </w:pPr>
            <w:r w:rsidRPr="00361E60">
              <w:rPr>
                <w:sz w:val="24"/>
                <w:szCs w:val="24"/>
              </w:rPr>
              <w:t>Приобретение методической литературы</w:t>
            </w:r>
          </w:p>
        </w:tc>
        <w:tc>
          <w:tcPr>
            <w:tcW w:w="1757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1178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743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1559" w:type="dxa"/>
          </w:tcPr>
          <w:p w:rsidR="001A6CC0" w:rsidRPr="00361E60" w:rsidRDefault="00E856FC" w:rsidP="00E856F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2012-2013г.</w:t>
            </w:r>
          </w:p>
        </w:tc>
      </w:tr>
      <w:tr w:rsidR="001A6CC0" w:rsidRPr="00361E60" w:rsidTr="001A6CC0">
        <w:tc>
          <w:tcPr>
            <w:tcW w:w="675" w:type="dxa"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45" w:type="dxa"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словарей по русскому языку (орфографических) и иностранным языкам (английскому, французскому)</w:t>
            </w:r>
          </w:p>
        </w:tc>
        <w:tc>
          <w:tcPr>
            <w:tcW w:w="1757" w:type="dxa"/>
          </w:tcPr>
          <w:p w:rsidR="001A6CC0" w:rsidRPr="00361E60" w:rsidRDefault="0095346A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1178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1743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6CC0" w:rsidRPr="00361E60" w:rsidRDefault="00E856FC" w:rsidP="00E856F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</w:tr>
      <w:tr w:rsidR="001A6CC0" w:rsidRPr="00361E60" w:rsidTr="001A6CC0">
        <w:tc>
          <w:tcPr>
            <w:tcW w:w="675" w:type="dxa"/>
          </w:tcPr>
          <w:p w:rsidR="001A6CC0" w:rsidRDefault="001A6CC0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45" w:type="dxa"/>
          </w:tcPr>
          <w:p w:rsidR="001A6CC0" w:rsidRDefault="001A6CC0" w:rsidP="001A6CC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дополнительной учебной литературы по предметам в электронном варианте</w:t>
            </w:r>
          </w:p>
        </w:tc>
        <w:tc>
          <w:tcPr>
            <w:tcW w:w="1757" w:type="dxa"/>
          </w:tcPr>
          <w:p w:rsidR="001A6CC0" w:rsidRPr="00361E60" w:rsidRDefault="00E856FC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18 000, 00</w:t>
            </w:r>
          </w:p>
        </w:tc>
        <w:tc>
          <w:tcPr>
            <w:tcW w:w="1178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743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17 000,00</w:t>
            </w:r>
          </w:p>
        </w:tc>
        <w:tc>
          <w:tcPr>
            <w:tcW w:w="1559" w:type="dxa"/>
          </w:tcPr>
          <w:p w:rsidR="001A6CC0" w:rsidRPr="00361E60" w:rsidRDefault="00E856FC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2011-2013 гг.</w:t>
            </w:r>
          </w:p>
        </w:tc>
      </w:tr>
      <w:tr w:rsidR="001A6CC0" w:rsidRPr="00361E60" w:rsidTr="001A6CC0">
        <w:tc>
          <w:tcPr>
            <w:tcW w:w="675" w:type="dxa"/>
          </w:tcPr>
          <w:p w:rsidR="001A6CC0" w:rsidRPr="00361E60" w:rsidRDefault="001A6CC0" w:rsidP="00377B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45" w:type="dxa"/>
          </w:tcPr>
          <w:p w:rsidR="001A6CC0" w:rsidRPr="00377BA9" w:rsidRDefault="001A6CC0" w:rsidP="00377B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комплектов С</w:t>
            </w:r>
            <w:proofErr w:type="gramStart"/>
            <w:r>
              <w:rPr>
                <w:sz w:val="24"/>
                <w:szCs w:val="24"/>
                <w:lang w:val="en-US"/>
              </w:rPr>
              <w:t>D</w:t>
            </w:r>
            <w:proofErr w:type="gramEnd"/>
            <w:r w:rsidRPr="00377B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377B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DVD</w:t>
            </w:r>
            <w:r>
              <w:rPr>
                <w:sz w:val="24"/>
                <w:szCs w:val="24"/>
              </w:rPr>
              <w:t xml:space="preserve"> для хранения фонда электронных книг, иллюстративного и аудио-, видеоматериалов</w:t>
            </w:r>
          </w:p>
        </w:tc>
        <w:tc>
          <w:tcPr>
            <w:tcW w:w="1757" w:type="dxa"/>
          </w:tcPr>
          <w:p w:rsidR="001A6CC0" w:rsidRPr="00361E60" w:rsidRDefault="00E856FC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  <w:tc>
          <w:tcPr>
            <w:tcW w:w="1178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2011 г.- Декабрь, 2013 г.</w:t>
            </w:r>
          </w:p>
        </w:tc>
      </w:tr>
      <w:tr w:rsidR="001A6CC0" w:rsidRPr="00361E60" w:rsidTr="001A6CC0">
        <w:tc>
          <w:tcPr>
            <w:tcW w:w="675" w:type="dxa"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45" w:type="dxa"/>
          </w:tcPr>
          <w:p w:rsidR="001A6CC0" w:rsidRPr="00361E60" w:rsidRDefault="001A6CC0" w:rsidP="001A6CC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бумаги и канцелярских товаров, необходимых для анкетирования читателей, работы творческого объединения учащихся</w:t>
            </w:r>
          </w:p>
        </w:tc>
        <w:tc>
          <w:tcPr>
            <w:tcW w:w="1757" w:type="dxa"/>
          </w:tcPr>
          <w:p w:rsidR="001A6CC0" w:rsidRPr="00361E60" w:rsidRDefault="00E856FC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178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743" w:type="dxa"/>
          </w:tcPr>
          <w:p w:rsidR="001A6CC0" w:rsidRPr="00361E60" w:rsidRDefault="00A856C3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6CC0" w:rsidRPr="00361E60" w:rsidRDefault="001A6CC0" w:rsidP="00361E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2011 г.</w:t>
            </w:r>
          </w:p>
        </w:tc>
      </w:tr>
    </w:tbl>
    <w:p w:rsidR="00E96CCD" w:rsidRDefault="00E96CCD" w:rsidP="008D0D82">
      <w:pPr>
        <w:ind w:left="426" w:firstLine="425"/>
        <w:rPr>
          <w:b/>
          <w:i/>
          <w:sz w:val="24"/>
          <w:szCs w:val="24"/>
          <w:u w:val="single"/>
        </w:rPr>
      </w:pPr>
    </w:p>
    <w:sectPr w:rsidR="00E96CCD" w:rsidSect="001A6CC0">
      <w:footerReference w:type="default" r:id="rId10"/>
      <w:pgSz w:w="12240" w:h="15840" w:code="1"/>
      <w:pgMar w:top="709" w:right="759" w:bottom="709" w:left="709" w:header="720" w:footer="720" w:gutter="0"/>
      <w:pgNumType w:fmt="numberInDash"/>
      <w:cols w:space="720"/>
      <w:noEndnote/>
      <w:docGrid w:linePitch="4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0A" w:rsidRDefault="00E90E0A" w:rsidP="002F6DFE">
      <w:pPr>
        <w:spacing w:after="0" w:line="240" w:lineRule="auto"/>
      </w:pPr>
      <w:r>
        <w:separator/>
      </w:r>
    </w:p>
  </w:endnote>
  <w:endnote w:type="continuationSeparator" w:id="0">
    <w:p w:rsidR="00E90E0A" w:rsidRDefault="00E90E0A" w:rsidP="002F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60" w:rsidRDefault="005B6E58">
    <w:pPr>
      <w:pStyle w:val="ab"/>
      <w:jc w:val="center"/>
    </w:pPr>
    <w:fldSimple w:instr=" PAGE   \* MERGEFORMAT ">
      <w:r w:rsidR="006A004F">
        <w:rPr>
          <w:noProof/>
        </w:rPr>
        <w:t>- 1 -</w:t>
      </w:r>
    </w:fldSimple>
  </w:p>
  <w:p w:rsidR="00361E60" w:rsidRDefault="00361E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0A" w:rsidRDefault="00E90E0A" w:rsidP="002F6DFE">
      <w:pPr>
        <w:spacing w:after="0" w:line="240" w:lineRule="auto"/>
      </w:pPr>
      <w:r>
        <w:separator/>
      </w:r>
    </w:p>
  </w:footnote>
  <w:footnote w:type="continuationSeparator" w:id="0">
    <w:p w:rsidR="00E90E0A" w:rsidRDefault="00E90E0A" w:rsidP="002F6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34E"/>
    <w:multiLevelType w:val="hybridMultilevel"/>
    <w:tmpl w:val="F52674BA"/>
    <w:lvl w:ilvl="0" w:tplc="84400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DEC"/>
    <w:multiLevelType w:val="hybridMultilevel"/>
    <w:tmpl w:val="E1F61BA0"/>
    <w:lvl w:ilvl="0" w:tplc="03CE57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AB0A91"/>
    <w:multiLevelType w:val="singleLevel"/>
    <w:tmpl w:val="34E4562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D032436"/>
    <w:multiLevelType w:val="hybridMultilevel"/>
    <w:tmpl w:val="E4C023A6"/>
    <w:lvl w:ilvl="0" w:tplc="37BA49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1352EE"/>
    <w:multiLevelType w:val="singleLevel"/>
    <w:tmpl w:val="4336EBE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35B50F25"/>
    <w:multiLevelType w:val="singleLevel"/>
    <w:tmpl w:val="4F8296D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60E7519C"/>
    <w:multiLevelType w:val="singleLevel"/>
    <w:tmpl w:val="26805A4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6354666D"/>
    <w:multiLevelType w:val="singleLevel"/>
    <w:tmpl w:val="4336EBE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6C442A44"/>
    <w:multiLevelType w:val="singleLevel"/>
    <w:tmpl w:val="68E0F57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74361234"/>
    <w:multiLevelType w:val="singleLevel"/>
    <w:tmpl w:val="4336EBE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6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E53"/>
    <w:rsid w:val="00025060"/>
    <w:rsid w:val="00047F5C"/>
    <w:rsid w:val="000A04E9"/>
    <w:rsid w:val="000A2E58"/>
    <w:rsid w:val="000B4EA2"/>
    <w:rsid w:val="00102F56"/>
    <w:rsid w:val="00146A61"/>
    <w:rsid w:val="001770D0"/>
    <w:rsid w:val="0019345E"/>
    <w:rsid w:val="001A6CC0"/>
    <w:rsid w:val="001C386D"/>
    <w:rsid w:val="001F4008"/>
    <w:rsid w:val="002038B7"/>
    <w:rsid w:val="00227BDB"/>
    <w:rsid w:val="00254661"/>
    <w:rsid w:val="002F6974"/>
    <w:rsid w:val="002F6DFE"/>
    <w:rsid w:val="00303646"/>
    <w:rsid w:val="00361E60"/>
    <w:rsid w:val="00377BA9"/>
    <w:rsid w:val="003C3688"/>
    <w:rsid w:val="0047427B"/>
    <w:rsid w:val="004F631A"/>
    <w:rsid w:val="005115E0"/>
    <w:rsid w:val="0058259D"/>
    <w:rsid w:val="005A42AF"/>
    <w:rsid w:val="005B182B"/>
    <w:rsid w:val="005B6E58"/>
    <w:rsid w:val="005E17EC"/>
    <w:rsid w:val="0062140D"/>
    <w:rsid w:val="006365D4"/>
    <w:rsid w:val="00675638"/>
    <w:rsid w:val="00675965"/>
    <w:rsid w:val="00682E43"/>
    <w:rsid w:val="006A004F"/>
    <w:rsid w:val="006C2043"/>
    <w:rsid w:val="00702406"/>
    <w:rsid w:val="0074497F"/>
    <w:rsid w:val="0081599C"/>
    <w:rsid w:val="00834B6B"/>
    <w:rsid w:val="00865141"/>
    <w:rsid w:val="008C600F"/>
    <w:rsid w:val="008D0D82"/>
    <w:rsid w:val="008F1DC1"/>
    <w:rsid w:val="008F4623"/>
    <w:rsid w:val="0095346A"/>
    <w:rsid w:val="00970A10"/>
    <w:rsid w:val="009D73BF"/>
    <w:rsid w:val="00A53D60"/>
    <w:rsid w:val="00A57740"/>
    <w:rsid w:val="00A856C3"/>
    <w:rsid w:val="00A90659"/>
    <w:rsid w:val="00AC1CC2"/>
    <w:rsid w:val="00B64D2B"/>
    <w:rsid w:val="00C16768"/>
    <w:rsid w:val="00C23F01"/>
    <w:rsid w:val="00C77292"/>
    <w:rsid w:val="00C93D44"/>
    <w:rsid w:val="00CD3E53"/>
    <w:rsid w:val="00CD5482"/>
    <w:rsid w:val="00D155AD"/>
    <w:rsid w:val="00D15BCD"/>
    <w:rsid w:val="00D62B34"/>
    <w:rsid w:val="00E30204"/>
    <w:rsid w:val="00E856FC"/>
    <w:rsid w:val="00E90E0A"/>
    <w:rsid w:val="00E96CCD"/>
    <w:rsid w:val="00EE519F"/>
    <w:rsid w:val="00EF3403"/>
    <w:rsid w:val="00F22C34"/>
    <w:rsid w:val="00F94544"/>
    <w:rsid w:val="00FD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68"/>
    <w:pPr>
      <w:spacing w:after="200" w:line="276" w:lineRule="auto"/>
    </w:pPr>
    <w:rPr>
      <w:w w:val="11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D3E5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3E53"/>
    <w:rPr>
      <w:color w:val="0000FF"/>
      <w:u w:val="single"/>
    </w:rPr>
  </w:style>
  <w:style w:type="paragraph" w:styleId="a5">
    <w:name w:val="No Spacing"/>
    <w:uiPriority w:val="1"/>
    <w:qFormat/>
    <w:rsid w:val="00CD3E53"/>
    <w:rPr>
      <w:w w:val="110"/>
      <w:sz w:val="28"/>
      <w:szCs w:val="28"/>
      <w:lang w:eastAsia="en-US"/>
    </w:rPr>
  </w:style>
  <w:style w:type="character" w:styleId="a6">
    <w:name w:val="FollowedHyperlink"/>
    <w:basedOn w:val="a0"/>
    <w:uiPriority w:val="99"/>
    <w:semiHidden/>
    <w:unhideWhenUsed/>
    <w:rsid w:val="001770D0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8F1DC1"/>
    <w:pPr>
      <w:spacing w:before="100" w:beforeAutospacing="1" w:after="100" w:afterAutospacing="1" w:line="240" w:lineRule="auto"/>
    </w:pPr>
    <w:rPr>
      <w:rFonts w:eastAsia="Times New Roman"/>
      <w:w w:val="100"/>
      <w:sz w:val="24"/>
      <w:szCs w:val="24"/>
      <w:lang w:eastAsia="ru-RU"/>
    </w:rPr>
  </w:style>
  <w:style w:type="table" w:styleId="a8">
    <w:name w:val="Table Grid"/>
    <w:basedOn w:val="a1"/>
    <w:uiPriority w:val="59"/>
    <w:rsid w:val="000B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F6D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6DFE"/>
    <w:rPr>
      <w:w w:val="110"/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2F6D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6DFE"/>
    <w:rPr>
      <w:w w:val="11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-lice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uro-licey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03E3-450B-4677-922B-FC726346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9385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>http://www.euro-licey.narod.ru/</vt:lpwstr>
      </vt:variant>
      <vt:variant>
        <vt:lpwstr/>
      </vt:variant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mailto:56ouo32@obraz-orenburg.ru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BAGENOV</dc:creator>
  <cp:keywords/>
  <dc:description/>
  <cp:lastModifiedBy>BAGENOV</cp:lastModifiedBy>
  <cp:revision>12</cp:revision>
  <cp:lastPrinted>2011-10-12T08:41:00Z</cp:lastPrinted>
  <dcterms:created xsi:type="dcterms:W3CDTF">2011-03-22T17:24:00Z</dcterms:created>
  <dcterms:modified xsi:type="dcterms:W3CDTF">2011-10-12T08:43:00Z</dcterms:modified>
</cp:coreProperties>
</file>